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DF38D" w14:textId="2D2D41D5" w:rsidR="001862C5" w:rsidRDefault="001862C5" w:rsidP="00B10B47">
      <w:pPr>
        <w:spacing w:line="240" w:lineRule="auto"/>
        <w:jc w:val="center"/>
        <w:rPr>
          <w:sz w:val="40"/>
          <w:szCs w:val="40"/>
          <w:u w:val="single"/>
        </w:rPr>
      </w:pPr>
      <w:r>
        <w:rPr>
          <w:sz w:val="40"/>
          <w:szCs w:val="40"/>
          <w:u w:val="single"/>
        </w:rPr>
        <w:t>Track and Safety Rules</w:t>
      </w:r>
    </w:p>
    <w:p w14:paraId="7FE25299" w14:textId="37853245" w:rsidR="001862C5" w:rsidRDefault="001862C5" w:rsidP="00B10B47">
      <w:pPr>
        <w:pStyle w:val="ListParagraph"/>
        <w:numPr>
          <w:ilvl w:val="0"/>
          <w:numId w:val="2"/>
        </w:numPr>
        <w:spacing w:after="0" w:line="240" w:lineRule="auto"/>
      </w:pPr>
      <w:r>
        <w:t xml:space="preserve">REMEMBER – Everyone pulls at their own risk. </w:t>
      </w:r>
      <w:r>
        <w:rPr>
          <w:u w:val="single"/>
        </w:rPr>
        <w:t>ANY</w:t>
      </w:r>
      <w:r>
        <w:t xml:space="preserve"> injuries are your own responsibility!</w:t>
      </w:r>
    </w:p>
    <w:p w14:paraId="1B04018C" w14:textId="77777777" w:rsidR="00264CC5" w:rsidRDefault="00264CC5" w:rsidP="00B10B47">
      <w:pPr>
        <w:pStyle w:val="ListParagraph"/>
        <w:spacing w:after="0" w:line="240" w:lineRule="auto"/>
      </w:pPr>
    </w:p>
    <w:p w14:paraId="34C20274" w14:textId="22346681" w:rsidR="00E7649E" w:rsidRDefault="001862C5" w:rsidP="00B10B47">
      <w:pPr>
        <w:pStyle w:val="ListParagraph"/>
        <w:numPr>
          <w:ilvl w:val="0"/>
          <w:numId w:val="2"/>
        </w:numPr>
        <w:spacing w:after="0" w:line="240" w:lineRule="auto"/>
      </w:pPr>
      <w:r>
        <w:t xml:space="preserve">All tractors must pass a yearly safety inspection before pulling. See technical </w:t>
      </w:r>
      <w:proofErr w:type="gramStart"/>
      <w:r>
        <w:t>coordinator</w:t>
      </w:r>
      <w:proofErr w:type="gramEnd"/>
    </w:p>
    <w:p w14:paraId="37F7B405" w14:textId="77777777" w:rsidR="00E7649E" w:rsidRDefault="00E7649E" w:rsidP="00B10B47">
      <w:pPr>
        <w:pStyle w:val="ListParagraph"/>
        <w:spacing w:after="0" w:line="240" w:lineRule="auto"/>
      </w:pPr>
    </w:p>
    <w:p w14:paraId="5FC89A2A" w14:textId="49935C3F" w:rsidR="001862C5" w:rsidRPr="00E7649E" w:rsidRDefault="001862C5" w:rsidP="00B10B47">
      <w:pPr>
        <w:pStyle w:val="ListParagraph"/>
        <w:numPr>
          <w:ilvl w:val="0"/>
          <w:numId w:val="2"/>
        </w:numPr>
        <w:spacing w:line="240" w:lineRule="auto"/>
      </w:pPr>
      <w:r>
        <w:rPr>
          <w:b/>
          <w:bCs/>
        </w:rPr>
        <w:t xml:space="preserve">Board of Directors have the right to disqualify anyone they feel is operating a tractor in an unsafe or reckless manner or shows unsportsmanlike conduct with no refund of entry </w:t>
      </w:r>
      <w:proofErr w:type="gramStart"/>
      <w:r>
        <w:rPr>
          <w:b/>
          <w:bCs/>
        </w:rPr>
        <w:t>fees</w:t>
      </w:r>
      <w:proofErr w:type="gramEnd"/>
    </w:p>
    <w:p w14:paraId="68B27E24" w14:textId="77777777" w:rsidR="00E7649E" w:rsidRPr="001862C5" w:rsidRDefault="00E7649E" w:rsidP="00B10B47">
      <w:pPr>
        <w:pStyle w:val="ListParagraph"/>
        <w:spacing w:line="240" w:lineRule="auto"/>
      </w:pPr>
    </w:p>
    <w:p w14:paraId="1D687E5A" w14:textId="5053A032" w:rsidR="00E7649E" w:rsidRDefault="001862C5" w:rsidP="00B10B47">
      <w:pPr>
        <w:pStyle w:val="ListParagraph"/>
        <w:numPr>
          <w:ilvl w:val="0"/>
          <w:numId w:val="2"/>
        </w:numPr>
        <w:spacing w:after="0" w:line="240" w:lineRule="auto"/>
      </w:pPr>
      <w:r>
        <w:t xml:space="preserve">In the event </w:t>
      </w:r>
      <w:r w:rsidR="00B4574C">
        <w:t>of</w:t>
      </w:r>
      <w:r>
        <w:t xml:space="preserve"> unsportsmanlike conduct, a written warning will be issued. If a second offense occurs within the same year, suspension for </w:t>
      </w:r>
      <w:proofErr w:type="gramStart"/>
      <w:r>
        <w:t>a period of time</w:t>
      </w:r>
      <w:proofErr w:type="gramEnd"/>
      <w:r>
        <w:t xml:space="preserve"> deemed appropriate by the board of directors or loss of membership may occur. </w:t>
      </w:r>
    </w:p>
    <w:p w14:paraId="265D839F" w14:textId="77777777" w:rsidR="00B4574C" w:rsidRDefault="00B4574C" w:rsidP="00B10B47">
      <w:pPr>
        <w:spacing w:after="0" w:line="240" w:lineRule="auto"/>
      </w:pPr>
    </w:p>
    <w:p w14:paraId="7242F131" w14:textId="5747E0FF" w:rsidR="001862C5" w:rsidRDefault="001862C5" w:rsidP="00B10B47">
      <w:pPr>
        <w:pStyle w:val="ListParagraph"/>
        <w:numPr>
          <w:ilvl w:val="0"/>
          <w:numId w:val="2"/>
        </w:numPr>
        <w:spacing w:line="240" w:lineRule="auto"/>
      </w:pPr>
      <w:r>
        <w:t>Verbal or physical attacks o</w:t>
      </w:r>
      <w:r w:rsidR="00E7649E">
        <w:t>n</w:t>
      </w:r>
      <w:r>
        <w:t xml:space="preserve"> the flag man, sled operator or any other person, is an automatic disqualification for the days’ pull. A written warning will </w:t>
      </w:r>
      <w:proofErr w:type="gramStart"/>
      <w:r>
        <w:t>be given</w:t>
      </w:r>
      <w:proofErr w:type="gramEnd"/>
      <w:r>
        <w:t xml:space="preserve"> at the </w:t>
      </w:r>
      <w:r w:rsidR="00310FF2">
        <w:t xml:space="preserve">time of issue. The person receiving the warning has 30 days to appeal. They will meet with the board of </w:t>
      </w:r>
      <w:proofErr w:type="gramStart"/>
      <w:r w:rsidR="00310FF2">
        <w:t>directors</w:t>
      </w:r>
      <w:proofErr w:type="gramEnd"/>
    </w:p>
    <w:p w14:paraId="4766E448" w14:textId="77777777" w:rsidR="00E7649E" w:rsidRDefault="00E7649E" w:rsidP="00B10B47">
      <w:pPr>
        <w:pStyle w:val="ListParagraph"/>
        <w:spacing w:line="240" w:lineRule="auto"/>
      </w:pPr>
    </w:p>
    <w:p w14:paraId="19A4C5F4" w14:textId="4AF7BC2F" w:rsidR="00E7649E" w:rsidRDefault="00310FF2" w:rsidP="00B10B47">
      <w:pPr>
        <w:pStyle w:val="ListParagraph"/>
        <w:numPr>
          <w:ilvl w:val="0"/>
          <w:numId w:val="2"/>
        </w:numPr>
        <w:spacing w:after="0" w:line="240" w:lineRule="auto"/>
      </w:pPr>
      <w:r>
        <w:t xml:space="preserve">All drivers of garden tractors must be at least 5 years of age and be able to always </w:t>
      </w:r>
      <w:proofErr w:type="gramStart"/>
      <w:r>
        <w:t>handle</w:t>
      </w:r>
      <w:proofErr w:type="gramEnd"/>
      <w:r>
        <w:t xml:space="preserve"> their tractors. Adults can help kids until tractor is in </w:t>
      </w:r>
      <w:proofErr w:type="gramStart"/>
      <w:r>
        <w:t>motion</w:t>
      </w:r>
      <w:proofErr w:type="gramEnd"/>
    </w:p>
    <w:p w14:paraId="6BC1307B" w14:textId="77777777" w:rsidR="00B4574C" w:rsidRDefault="00B4574C" w:rsidP="00B10B47">
      <w:pPr>
        <w:spacing w:after="0" w:line="240" w:lineRule="auto"/>
      </w:pPr>
    </w:p>
    <w:p w14:paraId="4884BF04" w14:textId="5567268F" w:rsidR="00310FF2" w:rsidRDefault="00310FF2" w:rsidP="00B10B47">
      <w:pPr>
        <w:pStyle w:val="ListParagraph"/>
        <w:numPr>
          <w:ilvl w:val="0"/>
          <w:numId w:val="2"/>
        </w:numPr>
        <w:spacing w:line="240" w:lineRule="auto"/>
      </w:pPr>
      <w:r>
        <w:t xml:space="preserve">Pullers must sign an insurance waiver form at the time of entry. Any participant under 18 years of age must have a parent or guardian sign the insurance waiver after their own signature. If required. </w:t>
      </w:r>
    </w:p>
    <w:p w14:paraId="637B7BD2" w14:textId="77777777" w:rsidR="00E7649E" w:rsidRDefault="00E7649E" w:rsidP="00E7649E">
      <w:pPr>
        <w:pStyle w:val="ListParagraph"/>
        <w:spacing w:line="240" w:lineRule="auto"/>
      </w:pPr>
    </w:p>
    <w:p w14:paraId="6429B080" w14:textId="6DB75B87" w:rsidR="00E7649E" w:rsidRDefault="00310FF2" w:rsidP="00B10B47">
      <w:pPr>
        <w:pStyle w:val="ListParagraph"/>
        <w:numPr>
          <w:ilvl w:val="0"/>
          <w:numId w:val="2"/>
        </w:numPr>
        <w:spacing w:after="0" w:line="240" w:lineRule="auto"/>
      </w:pPr>
      <w:r>
        <w:t xml:space="preserve">Helmets, long sleeved shirts (buttoned or zipped and covering the arms), long pants, closed toes shoes, and eye protection </w:t>
      </w:r>
      <w:proofErr w:type="gramStart"/>
      <w:r>
        <w:t>is required</w:t>
      </w:r>
      <w:proofErr w:type="gramEnd"/>
      <w:r>
        <w:t xml:space="preserve"> and must be worn by all drivers in all classes. Drivers of alcohol tractors must use fire suits. Safety and tech requirement signs will </w:t>
      </w:r>
      <w:proofErr w:type="gramStart"/>
      <w:r>
        <w:t>be posted</w:t>
      </w:r>
      <w:proofErr w:type="gramEnd"/>
      <w:r>
        <w:t xml:space="preserve"> at the sign in table and scale. Helmets must be DOT/Snell approved. Final decision on whether helmet is acceptable or not will </w:t>
      </w:r>
      <w:proofErr w:type="gramStart"/>
      <w:r>
        <w:t>be made</w:t>
      </w:r>
      <w:proofErr w:type="gramEnd"/>
      <w:r>
        <w:t xml:space="preserve"> by the coordinator.</w:t>
      </w:r>
    </w:p>
    <w:p w14:paraId="4CD0E77A" w14:textId="77777777" w:rsidR="00E7649E" w:rsidRDefault="00E7649E" w:rsidP="00B10B47">
      <w:pPr>
        <w:spacing w:after="0" w:line="240" w:lineRule="auto"/>
      </w:pPr>
    </w:p>
    <w:p w14:paraId="0D5D0C79" w14:textId="5C55E9F6" w:rsidR="00E7649E" w:rsidRDefault="00310FF2" w:rsidP="00B10B47">
      <w:pPr>
        <w:pStyle w:val="ListParagraph"/>
        <w:numPr>
          <w:ilvl w:val="0"/>
          <w:numId w:val="2"/>
        </w:numPr>
        <w:spacing w:after="0" w:line="240" w:lineRule="auto"/>
      </w:pPr>
      <w:r>
        <w:t xml:space="preserve">Tractors may only enter once per </w:t>
      </w:r>
      <w:proofErr w:type="gramStart"/>
      <w:r>
        <w:t>class</w:t>
      </w:r>
      <w:proofErr w:type="gramEnd"/>
    </w:p>
    <w:p w14:paraId="23DDAB5D" w14:textId="77777777" w:rsidR="00B4574C" w:rsidRDefault="00B4574C" w:rsidP="00B10B47">
      <w:pPr>
        <w:spacing w:after="0" w:line="240" w:lineRule="auto"/>
      </w:pPr>
    </w:p>
    <w:p w14:paraId="56EC01D9" w14:textId="29561B8C" w:rsidR="00310FF2" w:rsidRDefault="00310FF2" w:rsidP="00B10B47">
      <w:pPr>
        <w:pStyle w:val="ListParagraph"/>
        <w:numPr>
          <w:ilvl w:val="0"/>
          <w:numId w:val="2"/>
        </w:numPr>
        <w:spacing w:line="240" w:lineRule="auto"/>
      </w:pPr>
      <w:r>
        <w:t xml:space="preserve">A qualified person MUST always be in attendance of the tractor while the engine is </w:t>
      </w:r>
      <w:proofErr w:type="gramStart"/>
      <w:r>
        <w:t>running</w:t>
      </w:r>
      <w:proofErr w:type="gramEnd"/>
    </w:p>
    <w:p w14:paraId="3E035E12" w14:textId="77777777" w:rsidR="00E7649E" w:rsidRDefault="00E7649E" w:rsidP="00E7649E">
      <w:pPr>
        <w:pStyle w:val="ListParagraph"/>
      </w:pPr>
    </w:p>
    <w:p w14:paraId="089B98DE" w14:textId="77777777" w:rsidR="00B10B47" w:rsidRDefault="00B10B47" w:rsidP="00B10B47">
      <w:pPr>
        <w:pStyle w:val="ListParagraph"/>
        <w:spacing w:after="0" w:line="240" w:lineRule="auto"/>
      </w:pPr>
    </w:p>
    <w:p w14:paraId="54443FEF" w14:textId="77777777" w:rsidR="00B10B47" w:rsidRDefault="00B10B47" w:rsidP="00B10B47">
      <w:pPr>
        <w:pStyle w:val="ListParagraph"/>
      </w:pPr>
    </w:p>
    <w:p w14:paraId="27865C9D" w14:textId="77777777" w:rsidR="00B10B47" w:rsidRDefault="00B10B47" w:rsidP="00B10B47">
      <w:pPr>
        <w:pStyle w:val="ListParagraph"/>
        <w:spacing w:after="0" w:line="240" w:lineRule="auto"/>
      </w:pPr>
    </w:p>
    <w:p w14:paraId="3AC4EDEC" w14:textId="2DE1F84A" w:rsidR="00B10B47" w:rsidRPr="00B10B47" w:rsidRDefault="00B10B47" w:rsidP="00B10B47">
      <w:pPr>
        <w:spacing w:line="240" w:lineRule="auto"/>
        <w:jc w:val="center"/>
        <w:rPr>
          <w:sz w:val="40"/>
          <w:szCs w:val="40"/>
          <w:u w:val="single"/>
        </w:rPr>
      </w:pPr>
      <w:r>
        <w:rPr>
          <w:sz w:val="40"/>
          <w:szCs w:val="40"/>
          <w:u w:val="single"/>
        </w:rPr>
        <w:lastRenderedPageBreak/>
        <w:t>Track and Safety Rules</w:t>
      </w:r>
    </w:p>
    <w:p w14:paraId="5CA30B8C" w14:textId="689BC441" w:rsidR="00E7649E" w:rsidRDefault="00310FF2" w:rsidP="00B10B47">
      <w:pPr>
        <w:pStyle w:val="ListParagraph"/>
        <w:numPr>
          <w:ilvl w:val="0"/>
          <w:numId w:val="2"/>
        </w:numPr>
        <w:spacing w:after="0" w:line="240" w:lineRule="auto"/>
      </w:pPr>
      <w:r>
        <w:t xml:space="preserve">Once the drivers have </w:t>
      </w:r>
      <w:r w:rsidR="009D6ACE">
        <w:t>taken</w:t>
      </w:r>
      <w:r>
        <w:t xml:space="preserve"> their </w:t>
      </w:r>
      <w:r w:rsidR="009D6ACE">
        <w:t>position</w:t>
      </w:r>
      <w:r>
        <w:t xml:space="preserve">, they must pull in that </w:t>
      </w:r>
      <w:r w:rsidR="009D6ACE">
        <w:t>position</w:t>
      </w:r>
      <w:r>
        <w:t xml:space="preserve"> or forfeit the pull (unless permission </w:t>
      </w:r>
      <w:proofErr w:type="gramStart"/>
      <w:r>
        <w:t>is received</w:t>
      </w:r>
      <w:proofErr w:type="gramEnd"/>
      <w:r>
        <w:t xml:space="preserve"> from the Board of Directors). If the entry sheets have left the </w:t>
      </w:r>
      <w:r w:rsidR="009D6ACE">
        <w:t>secretary’s</w:t>
      </w:r>
      <w:r>
        <w:t xml:space="preserve"> table when you enter </w:t>
      </w:r>
      <w:r w:rsidR="009D6ACE">
        <w:t xml:space="preserve">(example: late arrivals), you will not pull a number, but be out in the last position in that class. </w:t>
      </w:r>
    </w:p>
    <w:p w14:paraId="4D7C8C16" w14:textId="58202D6A" w:rsidR="00E7649E" w:rsidRDefault="00E7649E" w:rsidP="00B4574C">
      <w:pPr>
        <w:spacing w:after="0"/>
      </w:pPr>
    </w:p>
    <w:p w14:paraId="407E2B85" w14:textId="5ABBCEFD" w:rsidR="00E7649E" w:rsidRDefault="009D6ACE" w:rsidP="001862C5">
      <w:pPr>
        <w:pStyle w:val="ListParagraph"/>
        <w:numPr>
          <w:ilvl w:val="0"/>
          <w:numId w:val="2"/>
        </w:numPr>
      </w:pPr>
      <w:r>
        <w:t xml:space="preserve">Class jumping </w:t>
      </w:r>
      <w:proofErr w:type="gramStart"/>
      <w:r>
        <w:t>is allowed</w:t>
      </w:r>
      <w:proofErr w:type="gramEnd"/>
      <w:r>
        <w:t xml:space="preserve"> in all stock classes; however, you must follow class specs. You may jump one class per day, per tractor. To run for season points in both classes you must pay class dues in both classes. You may go up a class, but not down a class. Open PRM tractors may pull in up to </w:t>
      </w:r>
      <w:proofErr w:type="gramStart"/>
      <w:r>
        <w:t>3</w:t>
      </w:r>
      <w:proofErr w:type="gramEnd"/>
      <w:r>
        <w:t xml:space="preserve"> classes following their class rules.</w:t>
      </w:r>
    </w:p>
    <w:p w14:paraId="7FCF88A7" w14:textId="657B266E" w:rsidR="009D6ACE" w:rsidRDefault="009D6ACE" w:rsidP="00E7649E">
      <w:pPr>
        <w:pStyle w:val="ListParagraph"/>
      </w:pPr>
      <w:r>
        <w:t xml:space="preserve"> </w:t>
      </w:r>
    </w:p>
    <w:p w14:paraId="3C94FEC4" w14:textId="7DDA2AFA" w:rsidR="009D6ACE" w:rsidRDefault="009D6ACE" w:rsidP="00B4574C">
      <w:pPr>
        <w:pStyle w:val="ListParagraph"/>
        <w:numPr>
          <w:ilvl w:val="0"/>
          <w:numId w:val="2"/>
        </w:numPr>
        <w:spacing w:after="0"/>
      </w:pPr>
      <w:r>
        <w:t xml:space="preserve">All tractors must weigh in with all safety equipment before pulling. Rearranging of existing weights </w:t>
      </w:r>
      <w:proofErr w:type="gramStart"/>
      <w:r>
        <w:t>is allowed</w:t>
      </w:r>
      <w:proofErr w:type="gramEnd"/>
      <w:r>
        <w:t xml:space="preserve">. You can </w:t>
      </w:r>
      <w:proofErr w:type="gramStart"/>
      <w:r>
        <w:t>be called</w:t>
      </w:r>
      <w:proofErr w:type="gramEnd"/>
      <w:r>
        <w:t xml:space="preserve"> back to the scale for re-weighing. </w:t>
      </w:r>
    </w:p>
    <w:p w14:paraId="2E949C92" w14:textId="77777777" w:rsidR="00E7649E" w:rsidRDefault="00E7649E" w:rsidP="00B4574C">
      <w:pPr>
        <w:spacing w:after="0"/>
      </w:pPr>
    </w:p>
    <w:p w14:paraId="1F6E2A94" w14:textId="79D443C1" w:rsidR="009D6ACE" w:rsidRPr="00E7649E" w:rsidRDefault="009D6ACE" w:rsidP="009D6ACE">
      <w:pPr>
        <w:pStyle w:val="ListParagraph"/>
        <w:numPr>
          <w:ilvl w:val="0"/>
          <w:numId w:val="2"/>
        </w:numPr>
      </w:pPr>
      <w:r>
        <w:t xml:space="preserve">The flag person is on the track </w:t>
      </w:r>
      <w:r w:rsidR="00B10B47">
        <w:t>for</w:t>
      </w:r>
      <w:r>
        <w:t xml:space="preserve"> one reason. – </w:t>
      </w:r>
      <w:r>
        <w:rPr>
          <w:b/>
          <w:bCs/>
        </w:rPr>
        <w:t>SAFETY!</w:t>
      </w:r>
      <w:r>
        <w:t xml:space="preserve"> Tractor operators are to </w:t>
      </w:r>
      <w:r w:rsidR="00B10B47">
        <w:t>always watch the flag person</w:t>
      </w:r>
      <w:r>
        <w:t xml:space="preserve">. A red flag means to </w:t>
      </w:r>
      <w:r>
        <w:rPr>
          <w:b/>
          <w:bCs/>
        </w:rPr>
        <w:t xml:space="preserve">“STOP IMMEDIATELY!” </w:t>
      </w:r>
      <w:r>
        <w:t xml:space="preserve">The flag person is to be 16 years of age (or discretion of Board Members) or older and a member of Rock County Pullers, INC. </w:t>
      </w:r>
      <w:r>
        <w:rPr>
          <w:b/>
          <w:bCs/>
        </w:rPr>
        <w:t>THE FLAG PERSON HAS THE FINAL SAY ON ALL TRACK DISCREPANCIES.</w:t>
      </w:r>
    </w:p>
    <w:p w14:paraId="41451608" w14:textId="77777777" w:rsidR="00E7649E" w:rsidRPr="009D6ACE" w:rsidRDefault="00E7649E" w:rsidP="00E7649E">
      <w:pPr>
        <w:pStyle w:val="ListParagraph"/>
      </w:pPr>
    </w:p>
    <w:p w14:paraId="0DE63CB4" w14:textId="5D52188A" w:rsidR="00B4574C" w:rsidRDefault="00264CC5" w:rsidP="00B4574C">
      <w:pPr>
        <w:pStyle w:val="ListParagraph"/>
        <w:numPr>
          <w:ilvl w:val="0"/>
          <w:numId w:val="2"/>
        </w:numPr>
        <w:spacing w:after="0"/>
      </w:pPr>
      <w:r>
        <w:t xml:space="preserve">All tractors will </w:t>
      </w:r>
      <w:proofErr w:type="gramStart"/>
      <w:r>
        <w:t>be hooked</w:t>
      </w:r>
      <w:proofErr w:type="gramEnd"/>
      <w:r>
        <w:t xml:space="preserve"> and unhooked in NEUTRAL. All tractors will </w:t>
      </w:r>
      <w:proofErr w:type="gramStart"/>
      <w:r>
        <w:t>be pushed</w:t>
      </w:r>
      <w:proofErr w:type="gramEnd"/>
      <w:r>
        <w:t xml:space="preserve"> back to the sled to be hooked and unhooked. Hands will be off the steering wheel when </w:t>
      </w:r>
      <w:proofErr w:type="gramStart"/>
      <w:r>
        <w:t>being hooked</w:t>
      </w:r>
      <w:proofErr w:type="gramEnd"/>
      <w:r>
        <w:t xml:space="preserve"> to the eliminator. </w:t>
      </w:r>
    </w:p>
    <w:p w14:paraId="39240A4D" w14:textId="77777777" w:rsidR="00B4574C" w:rsidRDefault="00B4574C" w:rsidP="00B4574C">
      <w:pPr>
        <w:spacing w:after="0"/>
      </w:pPr>
    </w:p>
    <w:p w14:paraId="11A8E54C" w14:textId="2B9FC797" w:rsidR="00264CC5" w:rsidRDefault="00264CC5" w:rsidP="009D6ACE">
      <w:pPr>
        <w:pStyle w:val="ListParagraph"/>
        <w:numPr>
          <w:ilvl w:val="0"/>
          <w:numId w:val="2"/>
        </w:numPr>
      </w:pPr>
      <w:r>
        <w:t xml:space="preserve">No jerking off the chain at the starting line. </w:t>
      </w:r>
    </w:p>
    <w:p w14:paraId="667C7383" w14:textId="77777777" w:rsidR="00E7649E" w:rsidRDefault="00E7649E" w:rsidP="00E7649E">
      <w:pPr>
        <w:pStyle w:val="ListParagraph"/>
      </w:pPr>
    </w:p>
    <w:p w14:paraId="6FC610BD" w14:textId="6B74D108" w:rsidR="00E7649E" w:rsidRDefault="00264CC5" w:rsidP="00B4574C">
      <w:pPr>
        <w:pStyle w:val="ListParagraph"/>
        <w:numPr>
          <w:ilvl w:val="0"/>
          <w:numId w:val="2"/>
        </w:numPr>
        <w:spacing w:after="0"/>
      </w:pPr>
      <w:r>
        <w:t xml:space="preserve">All pullers must pull within </w:t>
      </w:r>
      <w:r>
        <w:rPr>
          <w:u w:val="single"/>
        </w:rPr>
        <w:t>three</w:t>
      </w:r>
      <w:r>
        <w:t xml:space="preserve"> (3) </w:t>
      </w:r>
      <w:r>
        <w:rPr>
          <w:u w:val="single"/>
        </w:rPr>
        <w:t>minutes</w:t>
      </w:r>
      <w:r>
        <w:t xml:space="preserve"> of sled readiness or be </w:t>
      </w:r>
      <w:proofErr w:type="gramStart"/>
      <w:r>
        <w:t>disqualified</w:t>
      </w:r>
      <w:proofErr w:type="gramEnd"/>
    </w:p>
    <w:p w14:paraId="149D3D45" w14:textId="77777777" w:rsidR="00E7649E" w:rsidRDefault="00E7649E" w:rsidP="00B4574C">
      <w:pPr>
        <w:spacing w:after="0"/>
      </w:pPr>
    </w:p>
    <w:p w14:paraId="0D00BB96" w14:textId="2BBDF1BE" w:rsidR="00264CC5" w:rsidRDefault="00264CC5" w:rsidP="009D6ACE">
      <w:pPr>
        <w:pStyle w:val="ListParagraph"/>
        <w:numPr>
          <w:ilvl w:val="0"/>
          <w:numId w:val="2"/>
        </w:numPr>
      </w:pPr>
      <w:r>
        <w:t xml:space="preserve">All drivers must not leave their seat during their </w:t>
      </w:r>
      <w:proofErr w:type="gramStart"/>
      <w:r>
        <w:t>pull</w:t>
      </w:r>
      <w:proofErr w:type="gramEnd"/>
    </w:p>
    <w:p w14:paraId="340117B3" w14:textId="77777777" w:rsidR="00E7649E" w:rsidRDefault="00E7649E" w:rsidP="00E7649E">
      <w:pPr>
        <w:pStyle w:val="ListParagraph"/>
      </w:pPr>
    </w:p>
    <w:p w14:paraId="78D447D9" w14:textId="64C923D4" w:rsidR="00264CC5" w:rsidRDefault="00264CC5" w:rsidP="009D6ACE">
      <w:pPr>
        <w:pStyle w:val="ListParagraph"/>
        <w:numPr>
          <w:ilvl w:val="0"/>
          <w:numId w:val="2"/>
        </w:numPr>
      </w:pPr>
      <w:r>
        <w:t xml:space="preserve">All drivers must </w:t>
      </w:r>
      <w:proofErr w:type="gramStart"/>
      <w:r>
        <w:t>have always</w:t>
      </w:r>
      <w:proofErr w:type="gramEnd"/>
      <w:r>
        <w:t xml:space="preserve"> at least one hand on the steering wheel. Repositioning hand on steering wheel will not be a </w:t>
      </w:r>
      <w:proofErr w:type="gramStart"/>
      <w:r>
        <w:t>disqualification</w:t>
      </w:r>
      <w:proofErr w:type="gramEnd"/>
    </w:p>
    <w:p w14:paraId="280F8028" w14:textId="636D9F39" w:rsidR="00E7649E" w:rsidRDefault="00E7649E" w:rsidP="00B4574C">
      <w:pPr>
        <w:pStyle w:val="ListParagraph"/>
        <w:spacing w:line="240" w:lineRule="auto"/>
        <w:jc w:val="center"/>
        <w:rPr>
          <w:sz w:val="40"/>
          <w:szCs w:val="40"/>
          <w:u w:val="single"/>
        </w:rPr>
      </w:pPr>
    </w:p>
    <w:p w14:paraId="5E330A19" w14:textId="77777777" w:rsidR="00B10B47" w:rsidRDefault="00B10B47" w:rsidP="00B4574C">
      <w:pPr>
        <w:pStyle w:val="ListParagraph"/>
        <w:spacing w:line="240" w:lineRule="auto"/>
        <w:jc w:val="center"/>
        <w:rPr>
          <w:sz w:val="40"/>
          <w:szCs w:val="40"/>
          <w:u w:val="single"/>
        </w:rPr>
      </w:pPr>
    </w:p>
    <w:p w14:paraId="062A28A3" w14:textId="77777777" w:rsidR="00B10B47" w:rsidRDefault="00B10B47" w:rsidP="00B4574C">
      <w:pPr>
        <w:pStyle w:val="ListParagraph"/>
        <w:spacing w:line="240" w:lineRule="auto"/>
        <w:jc w:val="center"/>
        <w:rPr>
          <w:sz w:val="40"/>
          <w:szCs w:val="40"/>
          <w:u w:val="single"/>
        </w:rPr>
      </w:pPr>
    </w:p>
    <w:p w14:paraId="480B4B39" w14:textId="77777777" w:rsidR="00B10B47" w:rsidRDefault="00B10B47" w:rsidP="00B4574C">
      <w:pPr>
        <w:pStyle w:val="ListParagraph"/>
        <w:spacing w:line="240" w:lineRule="auto"/>
        <w:jc w:val="center"/>
        <w:rPr>
          <w:sz w:val="40"/>
          <w:szCs w:val="40"/>
          <w:u w:val="single"/>
        </w:rPr>
      </w:pPr>
    </w:p>
    <w:p w14:paraId="7CE78D6A" w14:textId="2A2946F5" w:rsidR="00B10B47" w:rsidRPr="00B10B47" w:rsidRDefault="00B10B47" w:rsidP="00B10B47">
      <w:pPr>
        <w:spacing w:line="240" w:lineRule="auto"/>
        <w:jc w:val="center"/>
        <w:rPr>
          <w:sz w:val="40"/>
          <w:szCs w:val="40"/>
          <w:u w:val="single"/>
        </w:rPr>
      </w:pPr>
      <w:r>
        <w:rPr>
          <w:sz w:val="40"/>
          <w:szCs w:val="40"/>
          <w:u w:val="single"/>
        </w:rPr>
        <w:lastRenderedPageBreak/>
        <w:t>Track and Safety Rules</w:t>
      </w:r>
    </w:p>
    <w:p w14:paraId="58413CBA" w14:textId="17D8EF03" w:rsidR="00264CC5" w:rsidRDefault="00264CC5" w:rsidP="009D6ACE">
      <w:pPr>
        <w:pStyle w:val="ListParagraph"/>
        <w:numPr>
          <w:ilvl w:val="0"/>
          <w:numId w:val="2"/>
        </w:numPr>
      </w:pPr>
      <w:r>
        <w:t xml:space="preserve">Any part of the tire going out of bounds is cause for disqualification. During floating finishes – once measured track is past, there is </w:t>
      </w:r>
      <w:proofErr w:type="gramStart"/>
      <w:r>
        <w:t>no</w:t>
      </w:r>
      <w:proofErr w:type="gramEnd"/>
      <w:r>
        <w:t xml:space="preserve"> out of bounds. Loss of anything except fluids on the track while under the green flag is an automatic disqualification. Breakage or mechanical problems pull in last spot. In the event that the sled is reweighted, the first puller can come back immediately or drop to third or </w:t>
      </w:r>
      <w:proofErr w:type="gramStart"/>
      <w:r>
        <w:t>last</w:t>
      </w:r>
      <w:proofErr w:type="gramEnd"/>
    </w:p>
    <w:p w14:paraId="7AF332DE" w14:textId="77777777" w:rsidR="00E7649E" w:rsidRDefault="00E7649E" w:rsidP="00E7649E">
      <w:pPr>
        <w:pStyle w:val="ListParagraph"/>
      </w:pPr>
    </w:p>
    <w:p w14:paraId="1D9868A5" w14:textId="77777777" w:rsidR="00E7649E" w:rsidRDefault="00E7649E" w:rsidP="00E7649E">
      <w:pPr>
        <w:pStyle w:val="ListParagraph"/>
      </w:pPr>
    </w:p>
    <w:p w14:paraId="42BF64B0" w14:textId="2EE28182" w:rsidR="00264CC5" w:rsidRDefault="00264CC5" w:rsidP="009D6ACE">
      <w:pPr>
        <w:pStyle w:val="ListParagraph"/>
        <w:numPr>
          <w:ilvl w:val="0"/>
          <w:numId w:val="2"/>
        </w:numPr>
      </w:pPr>
      <w:r>
        <w:t xml:space="preserve">All pullers have two attempts of </w:t>
      </w:r>
      <w:proofErr w:type="gramStart"/>
      <w:r>
        <w:t>50</w:t>
      </w:r>
      <w:proofErr w:type="gramEnd"/>
      <w:r>
        <w:t xml:space="preserve"> feet to start the sled. </w:t>
      </w:r>
      <w:proofErr w:type="gramStart"/>
      <w:r>
        <w:t>2</w:t>
      </w:r>
      <w:r w:rsidRPr="00264CC5">
        <w:rPr>
          <w:vertAlign w:val="superscript"/>
        </w:rPr>
        <w:t>nd</w:t>
      </w:r>
      <w:proofErr w:type="gramEnd"/>
      <w:r>
        <w:t xml:space="preserve"> attempt is the final attempt. Disqualified tractors may not re-pull</w:t>
      </w:r>
    </w:p>
    <w:p w14:paraId="40EE1FBE" w14:textId="77777777" w:rsidR="00E7649E" w:rsidRDefault="00E7649E" w:rsidP="00E7649E">
      <w:pPr>
        <w:pStyle w:val="ListParagraph"/>
      </w:pPr>
    </w:p>
    <w:p w14:paraId="09DFA619" w14:textId="59D3F00D" w:rsidR="00264CC5" w:rsidRDefault="00264CC5" w:rsidP="009D6ACE">
      <w:pPr>
        <w:pStyle w:val="ListParagraph"/>
        <w:numPr>
          <w:ilvl w:val="0"/>
          <w:numId w:val="2"/>
        </w:numPr>
      </w:pPr>
      <w:r>
        <w:t xml:space="preserve">Tractors involved in a “pull off” will have one attempt only. Tractors must pull in the order they </w:t>
      </w:r>
      <w:proofErr w:type="gramStart"/>
      <w:r>
        <w:t>qualified</w:t>
      </w:r>
      <w:proofErr w:type="gramEnd"/>
    </w:p>
    <w:p w14:paraId="338F98E5" w14:textId="77777777" w:rsidR="00264CC5" w:rsidRDefault="00264CC5" w:rsidP="00264CC5"/>
    <w:p w14:paraId="7D2F8BBB" w14:textId="77777777" w:rsidR="00E7649E" w:rsidRDefault="00E7649E" w:rsidP="00264CC5"/>
    <w:p w14:paraId="2A2C31BD" w14:textId="77777777" w:rsidR="00E7649E" w:rsidRDefault="00E7649E" w:rsidP="00264CC5"/>
    <w:p w14:paraId="616E15D1" w14:textId="77777777" w:rsidR="00E7649E" w:rsidRDefault="00E7649E" w:rsidP="00264CC5"/>
    <w:p w14:paraId="254C1B38" w14:textId="77777777" w:rsidR="00264CC5" w:rsidRDefault="00264CC5" w:rsidP="00264CC5"/>
    <w:p w14:paraId="357923B7" w14:textId="77777777" w:rsidR="00264CC5" w:rsidRDefault="00264CC5" w:rsidP="00264CC5"/>
    <w:p w14:paraId="78BC1F5C" w14:textId="77777777" w:rsidR="00264CC5" w:rsidRDefault="00264CC5" w:rsidP="00264CC5"/>
    <w:p w14:paraId="3976141A" w14:textId="77777777" w:rsidR="00264CC5" w:rsidRDefault="00264CC5" w:rsidP="00264CC5"/>
    <w:p w14:paraId="2279BF46" w14:textId="77777777" w:rsidR="00264CC5" w:rsidRDefault="00264CC5" w:rsidP="00264CC5"/>
    <w:p w14:paraId="588CB17F" w14:textId="77777777" w:rsidR="00264CC5" w:rsidRDefault="00264CC5" w:rsidP="00264CC5"/>
    <w:p w14:paraId="29674F6B" w14:textId="77777777" w:rsidR="00264CC5" w:rsidRDefault="00264CC5" w:rsidP="00264CC5"/>
    <w:p w14:paraId="75FB8049" w14:textId="77777777" w:rsidR="00264CC5" w:rsidRDefault="00264CC5" w:rsidP="00264CC5"/>
    <w:p w14:paraId="5BC22792" w14:textId="77777777" w:rsidR="00E7649E" w:rsidRDefault="00E7649E" w:rsidP="00264CC5"/>
    <w:p w14:paraId="1A1C74FB" w14:textId="77777777" w:rsidR="00E7649E" w:rsidRDefault="00E7649E" w:rsidP="00264CC5"/>
    <w:p w14:paraId="553BC39E" w14:textId="77777777" w:rsidR="00B4574C" w:rsidRDefault="00B4574C" w:rsidP="00B4574C"/>
    <w:p w14:paraId="22099425" w14:textId="77777777" w:rsidR="00B10B47" w:rsidRDefault="00B10B47" w:rsidP="00B4574C"/>
    <w:p w14:paraId="7D1AFC5F" w14:textId="3EF4ED2E" w:rsidR="00E7649E" w:rsidRDefault="00E7649E" w:rsidP="00B4574C">
      <w:pPr>
        <w:jc w:val="center"/>
        <w:rPr>
          <w:b/>
          <w:bCs/>
          <w:sz w:val="48"/>
          <w:szCs w:val="48"/>
          <w:u w:val="single"/>
        </w:rPr>
      </w:pPr>
      <w:r w:rsidRPr="00E7649E">
        <w:rPr>
          <w:b/>
          <w:bCs/>
          <w:sz w:val="48"/>
          <w:szCs w:val="48"/>
          <w:u w:val="single"/>
        </w:rPr>
        <w:lastRenderedPageBreak/>
        <w:t xml:space="preserve">General Tractor Rules </w:t>
      </w:r>
      <w:proofErr w:type="gramStart"/>
      <w:r w:rsidRPr="00E7649E">
        <w:rPr>
          <w:b/>
          <w:bCs/>
          <w:sz w:val="48"/>
          <w:szCs w:val="48"/>
          <w:u w:val="single"/>
        </w:rPr>
        <w:t>For</w:t>
      </w:r>
      <w:proofErr w:type="gramEnd"/>
      <w:r w:rsidRPr="00E7649E">
        <w:rPr>
          <w:b/>
          <w:bCs/>
          <w:sz w:val="48"/>
          <w:szCs w:val="48"/>
          <w:u w:val="single"/>
        </w:rPr>
        <w:t xml:space="preserve"> All Classes</w:t>
      </w:r>
    </w:p>
    <w:p w14:paraId="31ED6763" w14:textId="7C3D6796" w:rsidR="00D878A8" w:rsidRDefault="00D878A8" w:rsidP="00B4574C">
      <w:pPr>
        <w:pStyle w:val="ListParagraph"/>
        <w:numPr>
          <w:ilvl w:val="0"/>
          <w:numId w:val="3"/>
        </w:numPr>
        <w:spacing w:line="240" w:lineRule="auto"/>
      </w:pPr>
      <w:r>
        <w:t xml:space="preserve">BRAKES – All tractors must have </w:t>
      </w:r>
      <w:r w:rsidR="00F0747D">
        <w:t>a working</w:t>
      </w:r>
      <w:r>
        <w:t xml:space="preserve"> rear wheel or drive shaft brakes. </w:t>
      </w:r>
    </w:p>
    <w:p w14:paraId="4CCD6E72" w14:textId="77777777" w:rsidR="00B4574C" w:rsidRDefault="00B4574C" w:rsidP="00B4574C">
      <w:pPr>
        <w:pStyle w:val="ListParagraph"/>
        <w:spacing w:line="240" w:lineRule="auto"/>
      </w:pPr>
    </w:p>
    <w:p w14:paraId="0C07D6EA" w14:textId="629AE89F" w:rsidR="00D878A8" w:rsidRDefault="00D878A8" w:rsidP="00B10B47">
      <w:pPr>
        <w:pStyle w:val="ListParagraph"/>
        <w:numPr>
          <w:ilvl w:val="0"/>
          <w:numId w:val="3"/>
        </w:numPr>
        <w:spacing w:after="0" w:line="240" w:lineRule="auto"/>
      </w:pPr>
      <w:r>
        <w:t>KILL SWITCH – All tractors must have a working kill switch.</w:t>
      </w:r>
    </w:p>
    <w:p w14:paraId="7119D2F6" w14:textId="77777777" w:rsidR="00B4574C" w:rsidRDefault="00B4574C" w:rsidP="00B10B47">
      <w:pPr>
        <w:spacing w:after="0" w:line="240" w:lineRule="auto"/>
      </w:pPr>
    </w:p>
    <w:p w14:paraId="64AE5DA3" w14:textId="6ECA5139" w:rsidR="00D878A8" w:rsidRDefault="00D878A8" w:rsidP="00B4574C">
      <w:pPr>
        <w:pStyle w:val="ListParagraph"/>
        <w:numPr>
          <w:ilvl w:val="0"/>
          <w:numId w:val="3"/>
        </w:numPr>
        <w:spacing w:line="240" w:lineRule="auto"/>
      </w:pPr>
      <w:r>
        <w:t>FRONT ENDS – All tractors must have wide front ends with two wheels.</w:t>
      </w:r>
    </w:p>
    <w:p w14:paraId="3351A4CB" w14:textId="77777777" w:rsidR="00B4574C" w:rsidRDefault="00B4574C" w:rsidP="00B4574C">
      <w:pPr>
        <w:pStyle w:val="ListParagraph"/>
        <w:spacing w:line="240" w:lineRule="auto"/>
      </w:pPr>
    </w:p>
    <w:p w14:paraId="21029D5D" w14:textId="7AB0B460" w:rsidR="00D878A8" w:rsidRDefault="00D878A8" w:rsidP="00B10B47">
      <w:pPr>
        <w:pStyle w:val="ListParagraph"/>
        <w:numPr>
          <w:ilvl w:val="0"/>
          <w:numId w:val="3"/>
        </w:numPr>
        <w:spacing w:after="0" w:line="240" w:lineRule="auto"/>
      </w:pPr>
      <w:r>
        <w:t xml:space="preserve">REAR TIRES – Tires may be of any design. However, they may NOT be more than 26x12x12. There will be no duals, chains, </w:t>
      </w:r>
      <w:proofErr w:type="gramStart"/>
      <w:r>
        <w:t>recaps</w:t>
      </w:r>
      <w:proofErr w:type="gramEnd"/>
      <w:r>
        <w:t xml:space="preserve"> or fluid filled tires for any class. No chemical additives on tires. </w:t>
      </w:r>
    </w:p>
    <w:p w14:paraId="5391DDCD" w14:textId="77777777" w:rsidR="00B4574C" w:rsidRDefault="00B4574C" w:rsidP="00B10B47">
      <w:pPr>
        <w:spacing w:after="0" w:line="240" w:lineRule="auto"/>
      </w:pPr>
    </w:p>
    <w:p w14:paraId="2E99109D" w14:textId="77777777" w:rsidR="00D878A8" w:rsidRDefault="00D878A8" w:rsidP="00B4574C">
      <w:pPr>
        <w:pStyle w:val="ListParagraph"/>
        <w:numPr>
          <w:ilvl w:val="0"/>
          <w:numId w:val="3"/>
        </w:numPr>
        <w:spacing w:after="0" w:line="240" w:lineRule="auto"/>
      </w:pPr>
      <w:r>
        <w:t xml:space="preserve">WHEELIE BARS – All tractors must have wheelie bars with wheels or pads. They cannot be less than 5” from the face of the drive tire to the center of the wheelie wheel or pad, and not higher than </w:t>
      </w:r>
      <w:proofErr w:type="gramStart"/>
      <w:r>
        <w:t>5</w:t>
      </w:r>
      <w:proofErr w:type="gramEnd"/>
      <w:r>
        <w:t xml:space="preserve">” from the ground to the bottom of the wheelie wheel or pad. Pads must be a minimum of </w:t>
      </w:r>
      <w:proofErr w:type="gramStart"/>
      <w:r>
        <w:t>3</w:t>
      </w:r>
      <w:proofErr w:type="gramEnd"/>
      <w:r>
        <w:t>” square. Wheelie bars must support the weight of the tractor.</w:t>
      </w:r>
    </w:p>
    <w:p w14:paraId="7063A8E1" w14:textId="77777777" w:rsidR="00B4574C" w:rsidRDefault="00B4574C" w:rsidP="00B4574C">
      <w:pPr>
        <w:spacing w:after="0" w:line="240" w:lineRule="auto"/>
      </w:pPr>
    </w:p>
    <w:p w14:paraId="6FC2FD74" w14:textId="70CE16D7" w:rsidR="00D878A8" w:rsidRDefault="00D878A8" w:rsidP="00B10B47">
      <w:pPr>
        <w:pStyle w:val="ListParagraph"/>
        <w:numPr>
          <w:ilvl w:val="0"/>
          <w:numId w:val="3"/>
        </w:numPr>
        <w:spacing w:after="0" w:line="240" w:lineRule="auto"/>
      </w:pPr>
      <w:r>
        <w:t xml:space="preserve">HITCH REGULATION – Rigid in all directions; 1 1/2” minimum diameter hole; no ball hitches, 13” maximum height from the ground; hitches are to be measured at the hook point with driver on the </w:t>
      </w:r>
      <w:proofErr w:type="gramStart"/>
      <w:r>
        <w:t>seat</w:t>
      </w:r>
      <w:proofErr w:type="gramEnd"/>
    </w:p>
    <w:p w14:paraId="3E7CBB66" w14:textId="77777777" w:rsidR="00B4574C" w:rsidRDefault="00B4574C" w:rsidP="00B10B47">
      <w:pPr>
        <w:spacing w:after="0" w:line="240" w:lineRule="auto"/>
      </w:pPr>
    </w:p>
    <w:p w14:paraId="1861F285" w14:textId="51E194EE" w:rsidR="00D878A8" w:rsidRDefault="00D878A8" w:rsidP="00B10B47">
      <w:pPr>
        <w:pStyle w:val="ListParagraph"/>
        <w:numPr>
          <w:ilvl w:val="0"/>
          <w:numId w:val="3"/>
        </w:numPr>
        <w:spacing w:after="0" w:line="240" w:lineRule="auto"/>
      </w:pPr>
      <w:r>
        <w:t xml:space="preserve">No portion of the tractor shall interfere with the sled hitch during pull. Comment: </w:t>
      </w:r>
      <w:proofErr w:type="gramStart"/>
      <w:r>
        <w:t>Many</w:t>
      </w:r>
      <w:proofErr w:type="gramEnd"/>
      <w:r>
        <w:t xml:space="preserve"> times, the starting line becomes torn up, which will cause the front of the tractor to be lower than the rear tires. This may cause an interference of the cross bar for the wheelie wheels/pads. The intent of the rise is not to interfere once the pull is </w:t>
      </w:r>
      <w:proofErr w:type="gramStart"/>
      <w:r>
        <w:t>underway</w:t>
      </w:r>
      <w:proofErr w:type="gramEnd"/>
      <w:r>
        <w:t xml:space="preserve"> </w:t>
      </w:r>
    </w:p>
    <w:p w14:paraId="5A843617" w14:textId="77777777" w:rsidR="00B4574C" w:rsidRDefault="00B4574C" w:rsidP="00B10B47">
      <w:pPr>
        <w:spacing w:after="0" w:line="240" w:lineRule="auto"/>
      </w:pPr>
    </w:p>
    <w:p w14:paraId="4F2BD12D" w14:textId="61E527E4" w:rsidR="00D878A8" w:rsidRDefault="00D878A8" w:rsidP="00B4574C">
      <w:pPr>
        <w:pStyle w:val="ListParagraph"/>
        <w:numPr>
          <w:ilvl w:val="0"/>
          <w:numId w:val="3"/>
        </w:numPr>
        <w:spacing w:after="0" w:line="240" w:lineRule="auto"/>
      </w:pPr>
      <w:r>
        <w:t xml:space="preserve">Nitrous oxide, superchargers, or blowers are NOT allowed in </w:t>
      </w:r>
      <w:r w:rsidR="00F0747D">
        <w:t>a</w:t>
      </w:r>
      <w:r>
        <w:t xml:space="preserve"> </w:t>
      </w:r>
      <w:proofErr w:type="gramStart"/>
      <w:r>
        <w:t>classes</w:t>
      </w:r>
      <w:proofErr w:type="gramEnd"/>
      <w:r>
        <w:t xml:space="preserve">. </w:t>
      </w:r>
    </w:p>
    <w:p w14:paraId="71F05A0E" w14:textId="77777777" w:rsidR="00B4574C" w:rsidRDefault="00B4574C" w:rsidP="00B4574C">
      <w:pPr>
        <w:spacing w:after="0" w:line="240" w:lineRule="auto"/>
      </w:pPr>
    </w:p>
    <w:p w14:paraId="4CAC739E" w14:textId="33DA3EBD" w:rsidR="00D878A8" w:rsidRDefault="00B4574C" w:rsidP="00B10B47">
      <w:pPr>
        <w:pStyle w:val="ListParagraph"/>
        <w:numPr>
          <w:ilvl w:val="0"/>
          <w:numId w:val="3"/>
        </w:numPr>
        <w:spacing w:after="0" w:line="240" w:lineRule="auto"/>
      </w:pPr>
      <w:r>
        <w:t xml:space="preserve">Electric fuel pumps ARE allowed in all </w:t>
      </w:r>
      <w:proofErr w:type="gramStart"/>
      <w:r>
        <w:t>classes</w:t>
      </w:r>
      <w:proofErr w:type="gramEnd"/>
    </w:p>
    <w:p w14:paraId="684B5EF8" w14:textId="77777777" w:rsidR="00B4574C" w:rsidRDefault="00B4574C" w:rsidP="00B10B47">
      <w:pPr>
        <w:spacing w:after="0" w:line="240" w:lineRule="auto"/>
      </w:pPr>
    </w:p>
    <w:p w14:paraId="2E280563" w14:textId="35DA8B87" w:rsidR="00B4574C" w:rsidRDefault="00B4574C" w:rsidP="00B10B47">
      <w:pPr>
        <w:pStyle w:val="ListParagraph"/>
        <w:numPr>
          <w:ilvl w:val="0"/>
          <w:numId w:val="3"/>
        </w:numPr>
        <w:spacing w:after="0" w:line="240" w:lineRule="auto"/>
      </w:pPr>
      <w:r>
        <w:t xml:space="preserve">All tractors will have a minimum of a 3” seat </w:t>
      </w:r>
      <w:proofErr w:type="gramStart"/>
      <w:r>
        <w:t>back</w:t>
      </w:r>
      <w:proofErr w:type="gramEnd"/>
    </w:p>
    <w:p w14:paraId="6048CD52" w14:textId="77777777" w:rsidR="00B4574C" w:rsidRDefault="00B4574C" w:rsidP="00B10B47">
      <w:pPr>
        <w:spacing w:after="0" w:line="240" w:lineRule="auto"/>
      </w:pPr>
    </w:p>
    <w:p w14:paraId="3173040A" w14:textId="0509603B" w:rsidR="00B4574C" w:rsidRDefault="00B4574C" w:rsidP="00B10B47">
      <w:pPr>
        <w:pStyle w:val="ListParagraph"/>
        <w:numPr>
          <w:ilvl w:val="0"/>
          <w:numId w:val="3"/>
        </w:numPr>
        <w:spacing w:after="0" w:line="240" w:lineRule="auto"/>
      </w:pPr>
      <w:r>
        <w:t xml:space="preserve">The starter puller must be built out of billet steel or aluminum and secured with a bolt in the end of the crankshaft for all open rpm </w:t>
      </w:r>
      <w:proofErr w:type="gramStart"/>
      <w:r>
        <w:t>tractors</w:t>
      </w:r>
      <w:proofErr w:type="gramEnd"/>
    </w:p>
    <w:p w14:paraId="14450A4C" w14:textId="77777777" w:rsidR="00B10B47" w:rsidRDefault="00B10B47" w:rsidP="00B10B47">
      <w:pPr>
        <w:pStyle w:val="ListParagraph"/>
        <w:spacing w:after="0"/>
      </w:pPr>
    </w:p>
    <w:p w14:paraId="3EF691D2" w14:textId="553596FC" w:rsidR="00B10B47" w:rsidRDefault="00B10B47" w:rsidP="00B10B47">
      <w:pPr>
        <w:pStyle w:val="ListParagraph"/>
        <w:numPr>
          <w:ilvl w:val="0"/>
          <w:numId w:val="3"/>
        </w:numPr>
        <w:spacing w:after="0" w:line="240" w:lineRule="auto"/>
      </w:pPr>
      <w:r>
        <w:t xml:space="preserve">All tractors </w:t>
      </w:r>
      <w:r w:rsidR="00F0747D">
        <w:t>must</w:t>
      </w:r>
      <w:r>
        <w:t xml:space="preserve"> have a dead-man </w:t>
      </w:r>
      <w:proofErr w:type="gramStart"/>
      <w:r>
        <w:t>throttle</w:t>
      </w:r>
      <w:proofErr w:type="gramEnd"/>
    </w:p>
    <w:p w14:paraId="70367AE9" w14:textId="77777777" w:rsidR="00B10B47" w:rsidRDefault="00B10B47" w:rsidP="00B10B47">
      <w:pPr>
        <w:pStyle w:val="ListParagraph"/>
        <w:spacing w:after="0"/>
      </w:pPr>
    </w:p>
    <w:p w14:paraId="5FA8F7C7" w14:textId="3B86ECB1" w:rsidR="00B10B47" w:rsidRPr="00B10B47" w:rsidRDefault="00B10B47" w:rsidP="00B4574C">
      <w:pPr>
        <w:pStyle w:val="ListParagraph"/>
        <w:numPr>
          <w:ilvl w:val="0"/>
          <w:numId w:val="3"/>
        </w:numPr>
        <w:spacing w:line="240" w:lineRule="auto"/>
        <w:rPr>
          <w:sz w:val="21"/>
          <w:szCs w:val="21"/>
        </w:rPr>
      </w:pPr>
      <w:r w:rsidRPr="00B10B47">
        <w:rPr>
          <w:sz w:val="21"/>
          <w:szCs w:val="21"/>
        </w:rPr>
        <w:t xml:space="preserve">Exhaust must </w:t>
      </w:r>
      <w:proofErr w:type="gramStart"/>
      <w:r w:rsidRPr="00B10B47">
        <w:rPr>
          <w:sz w:val="21"/>
          <w:szCs w:val="21"/>
        </w:rPr>
        <w:t>be pointed</w:t>
      </w:r>
      <w:proofErr w:type="gramEnd"/>
      <w:r w:rsidRPr="00B10B47">
        <w:rPr>
          <w:sz w:val="21"/>
          <w:szCs w:val="21"/>
        </w:rPr>
        <w:t xml:space="preserve"> vertically up, with no more than 30 degrees variance or underneath tractor pointing out the rear. Exception being factory stock (muffled exhaust system</w:t>
      </w:r>
      <w:r>
        <w:rPr>
          <w:sz w:val="21"/>
          <w:szCs w:val="21"/>
        </w:rPr>
        <w:t>)</w:t>
      </w:r>
    </w:p>
    <w:p w14:paraId="1188B9DB" w14:textId="77777777" w:rsidR="00B10B47" w:rsidRDefault="00B10B47" w:rsidP="00B10B47">
      <w:pPr>
        <w:pStyle w:val="ListParagraph"/>
      </w:pPr>
    </w:p>
    <w:p w14:paraId="6FAB1670" w14:textId="6237D897" w:rsidR="00B10B47" w:rsidRDefault="00B10B47" w:rsidP="00B4574C">
      <w:pPr>
        <w:pStyle w:val="ListParagraph"/>
        <w:numPr>
          <w:ilvl w:val="0"/>
          <w:numId w:val="3"/>
        </w:numPr>
        <w:spacing w:line="240" w:lineRule="auto"/>
      </w:pPr>
      <w:r>
        <w:t xml:space="preserve">Fire extinguishers </w:t>
      </w:r>
      <w:proofErr w:type="gramStart"/>
      <w:r>
        <w:t>are required</w:t>
      </w:r>
      <w:proofErr w:type="gramEnd"/>
      <w:r>
        <w:t xml:space="preserve"> on all tractors and must be a minimum of 1lb. </w:t>
      </w:r>
    </w:p>
    <w:p w14:paraId="2BB2D737" w14:textId="4650166E" w:rsidR="00B10B47" w:rsidRDefault="00B10B47" w:rsidP="00B10B47">
      <w:pPr>
        <w:pStyle w:val="ListParagraph"/>
        <w:jc w:val="center"/>
        <w:rPr>
          <w:b/>
          <w:bCs/>
          <w:sz w:val="48"/>
          <w:szCs w:val="48"/>
          <w:u w:val="single"/>
        </w:rPr>
      </w:pPr>
      <w:r>
        <w:rPr>
          <w:b/>
          <w:bCs/>
          <w:sz w:val="48"/>
          <w:szCs w:val="48"/>
          <w:u w:val="single"/>
        </w:rPr>
        <w:lastRenderedPageBreak/>
        <w:t>CLUB DEFINITION OF STOCK CLASSES</w:t>
      </w:r>
    </w:p>
    <w:p w14:paraId="0EB04FBA" w14:textId="23F728FE" w:rsidR="00B10B47" w:rsidRPr="00B10B47" w:rsidRDefault="00B10B47" w:rsidP="00B10B47">
      <w:pPr>
        <w:pStyle w:val="ListParagraph"/>
        <w:jc w:val="center"/>
        <w:rPr>
          <w:sz w:val="22"/>
          <w:szCs w:val="22"/>
        </w:rPr>
      </w:pPr>
      <w:r w:rsidRPr="00B10B47">
        <w:rPr>
          <w:sz w:val="22"/>
          <w:szCs w:val="22"/>
        </w:rPr>
        <w:t>(</w:t>
      </w:r>
      <w:proofErr w:type="gramStart"/>
      <w:r w:rsidRPr="00B10B47">
        <w:rPr>
          <w:sz w:val="22"/>
          <w:szCs w:val="22"/>
        </w:rPr>
        <w:t>Naturally</w:t>
      </w:r>
      <w:proofErr w:type="gramEnd"/>
      <w:r w:rsidRPr="00B10B47">
        <w:rPr>
          <w:sz w:val="22"/>
          <w:szCs w:val="22"/>
        </w:rPr>
        <w:t xml:space="preserve"> aspirated diesel engines will be allowed, rated at peak intermittent horsepower)</w:t>
      </w:r>
    </w:p>
    <w:p w14:paraId="3D0CB61A" w14:textId="5DB04875" w:rsidR="00B10B47" w:rsidRDefault="00DD21F1" w:rsidP="00B10B47">
      <w:pPr>
        <w:pStyle w:val="ListParagraph"/>
        <w:spacing w:line="240" w:lineRule="auto"/>
        <w:jc w:val="center"/>
      </w:pPr>
      <w:r w:rsidRPr="00DD21F1">
        <w:t xml:space="preserve">12 HP and Under RESTRICTED ‘Kids </w:t>
      </w:r>
      <w:proofErr w:type="spellStart"/>
      <w:r w:rsidRPr="00DD21F1">
        <w:t>Class</w:t>
      </w:r>
      <w:proofErr w:type="gramStart"/>
      <w:r w:rsidRPr="00DD21F1">
        <w:t>’</w:t>
      </w:r>
      <w:proofErr w:type="spellEnd"/>
      <w:r>
        <w:t>(</w:t>
      </w:r>
      <w:proofErr w:type="gramEnd"/>
      <w:r>
        <w:t>5-12 years old)</w:t>
      </w:r>
    </w:p>
    <w:p w14:paraId="65907482" w14:textId="5464575E" w:rsidR="00DD21F1" w:rsidRDefault="00DD21F1" w:rsidP="00B10B47">
      <w:pPr>
        <w:pStyle w:val="ListParagraph"/>
        <w:spacing w:line="240" w:lineRule="auto"/>
        <w:jc w:val="center"/>
      </w:pPr>
      <w:r>
        <w:t>12 HP at 950 lbs. 10 HP and under at 975 lbs. 4000RPM</w:t>
      </w:r>
    </w:p>
    <w:p w14:paraId="335EFEBF" w14:textId="6AC0495E" w:rsidR="00DD21F1" w:rsidRDefault="00DD21F1" w:rsidP="00B10B47">
      <w:pPr>
        <w:pStyle w:val="ListParagraph"/>
        <w:spacing w:line="240" w:lineRule="auto"/>
        <w:jc w:val="center"/>
      </w:pPr>
      <w:r>
        <w:t>12 HP and Under (Max 30 CID) at 1050 lbs. 4000 RPM</w:t>
      </w:r>
    </w:p>
    <w:p w14:paraId="3478BB5F" w14:textId="313067E5" w:rsidR="00DD21F1" w:rsidRDefault="00DD21F1" w:rsidP="00B10B47">
      <w:pPr>
        <w:pStyle w:val="ListParagraph"/>
        <w:spacing w:line="240" w:lineRule="auto"/>
        <w:jc w:val="center"/>
      </w:pPr>
      <w:r>
        <w:t xml:space="preserve">14 HP (Max 34 CID) at 1050 lbs. </w:t>
      </w:r>
      <w:proofErr w:type="gramStart"/>
      <w:r>
        <w:t>4000</w:t>
      </w:r>
      <w:proofErr w:type="gramEnd"/>
    </w:p>
    <w:p w14:paraId="30031E0E" w14:textId="33F75238" w:rsidR="00DD21F1" w:rsidRDefault="00DD21F1" w:rsidP="00B10B47">
      <w:pPr>
        <w:pStyle w:val="ListParagraph"/>
        <w:spacing w:line="240" w:lineRule="auto"/>
        <w:jc w:val="center"/>
      </w:pPr>
      <w:r>
        <w:t>18 HP (Max 34 CID Single, 50 CID Twin) at 1050 lbs. 4000 RPM</w:t>
      </w:r>
    </w:p>
    <w:p w14:paraId="716A14B4" w14:textId="77777777" w:rsidR="00DD21F1" w:rsidRDefault="00DD21F1" w:rsidP="00B10B47">
      <w:pPr>
        <w:pStyle w:val="ListParagraph"/>
        <w:spacing w:line="240" w:lineRule="auto"/>
        <w:jc w:val="center"/>
      </w:pPr>
    </w:p>
    <w:p w14:paraId="2920C29F" w14:textId="5DB8400E" w:rsidR="00DD21F1" w:rsidRDefault="00DD21F1" w:rsidP="00B10B47">
      <w:pPr>
        <w:pStyle w:val="ListParagraph"/>
        <w:spacing w:line="240" w:lineRule="auto"/>
        <w:jc w:val="center"/>
      </w:pPr>
      <w:r>
        <w:t xml:space="preserve">**16 HP &amp; less Flathead Single Cylinder can run with 18 HP at 1075 </w:t>
      </w:r>
      <w:r w:rsidR="00F0747D">
        <w:t>lbs.</w:t>
      </w:r>
      <w:r>
        <w:t>**</w:t>
      </w:r>
    </w:p>
    <w:p w14:paraId="3095C300" w14:textId="1847ED1E" w:rsidR="00DD21F1" w:rsidRDefault="00DD21F1" w:rsidP="00B10B47">
      <w:pPr>
        <w:pStyle w:val="ListParagraph"/>
        <w:spacing w:line="240" w:lineRule="auto"/>
        <w:jc w:val="center"/>
      </w:pPr>
      <w:r>
        <w:t>25 HP at 1050 lbs. 4250RPM</w:t>
      </w:r>
    </w:p>
    <w:p w14:paraId="7B2A1431" w14:textId="0E7AD537" w:rsidR="00DD21F1" w:rsidRDefault="00DD21F1" w:rsidP="00B10B47">
      <w:pPr>
        <w:pStyle w:val="ListParagraph"/>
        <w:spacing w:line="240" w:lineRule="auto"/>
        <w:jc w:val="center"/>
      </w:pPr>
      <w:r>
        <w:t>30 HP 1125 lbs. 4250RPM</w:t>
      </w:r>
    </w:p>
    <w:p w14:paraId="05C4E918" w14:textId="027D8CE3" w:rsidR="00DD21F1" w:rsidRDefault="00DD21F1" w:rsidP="00B10B47">
      <w:pPr>
        <w:pStyle w:val="ListParagraph"/>
        <w:spacing w:line="240" w:lineRule="auto"/>
        <w:jc w:val="center"/>
      </w:pPr>
      <w:r>
        <w:t>(25 HP and 16 HP stock altered can run in class see class rules)</w:t>
      </w:r>
    </w:p>
    <w:p w14:paraId="33E3F63E" w14:textId="77777777" w:rsidR="00DD21F1" w:rsidRDefault="00DD21F1" w:rsidP="00B10B47">
      <w:pPr>
        <w:pStyle w:val="ListParagraph"/>
        <w:spacing w:line="240" w:lineRule="auto"/>
        <w:jc w:val="center"/>
      </w:pPr>
    </w:p>
    <w:p w14:paraId="3222B436" w14:textId="6132EF38" w:rsidR="00DD21F1" w:rsidRDefault="00DD21F1" w:rsidP="00A53953">
      <w:pPr>
        <w:pStyle w:val="ListParagraph"/>
        <w:numPr>
          <w:ilvl w:val="0"/>
          <w:numId w:val="4"/>
        </w:numPr>
        <w:spacing w:line="240" w:lineRule="auto"/>
        <w:rPr>
          <w:sz w:val="20"/>
          <w:szCs w:val="20"/>
        </w:rPr>
      </w:pPr>
      <w:r>
        <w:t xml:space="preserve">All general tractor rules apply – please review them </w:t>
      </w:r>
      <w:r w:rsidRPr="00DD21F1">
        <w:rPr>
          <w:sz w:val="20"/>
          <w:szCs w:val="20"/>
        </w:rPr>
        <w:t>(see tire restrictions on page 5)</w:t>
      </w:r>
    </w:p>
    <w:p w14:paraId="5561AA64" w14:textId="14735305" w:rsidR="00DD21F1" w:rsidRDefault="00DD21F1" w:rsidP="00A53953">
      <w:pPr>
        <w:pStyle w:val="ListParagraph"/>
        <w:numPr>
          <w:ilvl w:val="0"/>
          <w:numId w:val="4"/>
        </w:numPr>
        <w:spacing w:line="240" w:lineRule="auto"/>
      </w:pPr>
      <w:r w:rsidRPr="00DD21F1">
        <w:t>Stock class tract</w:t>
      </w:r>
      <w:r>
        <w:t xml:space="preserve">ors must be of lawn and garden type. Their transmission and rear end must be of lawn and garden type. Transmission and rear end mat have internal modifications or pulley changes. A commercial </w:t>
      </w:r>
      <w:r w:rsidR="00441678">
        <w:t xml:space="preserve">built stock garden tractor engine only. Locked up rear ends are </w:t>
      </w:r>
      <w:proofErr w:type="gramStart"/>
      <w:r w:rsidR="00441678">
        <w:t>permitted</w:t>
      </w:r>
      <w:proofErr w:type="gramEnd"/>
      <w:r w:rsidR="00441678">
        <w:t xml:space="preserve"> </w:t>
      </w:r>
    </w:p>
    <w:p w14:paraId="11D3D366" w14:textId="7117053C" w:rsidR="00441678" w:rsidRDefault="00441678" w:rsidP="00A53953">
      <w:pPr>
        <w:pStyle w:val="ListParagraph"/>
        <w:numPr>
          <w:ilvl w:val="0"/>
          <w:numId w:val="4"/>
        </w:numPr>
        <w:spacing w:line="240" w:lineRule="auto"/>
      </w:pPr>
      <w:r>
        <w:t xml:space="preserve">Stock garden tractor engine. Unaltered (STOCK) OEM parts or stock- specification replacement parts for that size engine only (.030 overbore allowed). No porting or polishing allowed. Chevrolet points and </w:t>
      </w:r>
      <w:proofErr w:type="gramStart"/>
      <w:r>
        <w:t>cover</w:t>
      </w:r>
      <w:proofErr w:type="gramEnd"/>
      <w:r>
        <w:t xml:space="preserve"> </w:t>
      </w:r>
      <w:proofErr w:type="gramStart"/>
      <w:r>
        <w:t>are allowed</w:t>
      </w:r>
      <w:proofErr w:type="gramEnd"/>
      <w:r>
        <w:t xml:space="preserve">. Allow any stock length bearing inserted rod for that make and model engine. </w:t>
      </w:r>
    </w:p>
    <w:p w14:paraId="3765C8A5" w14:textId="07C01EF0" w:rsidR="00441678" w:rsidRDefault="00441678" w:rsidP="00A53953">
      <w:pPr>
        <w:pStyle w:val="ListParagraph"/>
        <w:numPr>
          <w:ilvl w:val="0"/>
          <w:numId w:val="4"/>
        </w:numPr>
        <w:spacing w:line="240" w:lineRule="auto"/>
      </w:pPr>
      <w:r>
        <w:t>Factory release carb for that engine only</w:t>
      </w:r>
    </w:p>
    <w:p w14:paraId="77CFA7E0" w14:textId="67ADE3FE" w:rsidR="00441678" w:rsidRDefault="00441678" w:rsidP="00A53953">
      <w:pPr>
        <w:pStyle w:val="ListParagraph"/>
        <w:numPr>
          <w:ilvl w:val="0"/>
          <w:numId w:val="4"/>
        </w:numPr>
        <w:spacing w:line="240" w:lineRule="auto"/>
      </w:pPr>
      <w:r>
        <w:t xml:space="preserve">Maximum engine no-load RPM is </w:t>
      </w:r>
      <w:proofErr w:type="gramStart"/>
      <w:r>
        <w:t>4000</w:t>
      </w:r>
      <w:proofErr w:type="gramEnd"/>
      <w:r>
        <w:t xml:space="preserve"> (single cylinder) 4250 (25 HP &amp; 30 HP) with no variance. The club tachometer will </w:t>
      </w:r>
      <w:proofErr w:type="gramStart"/>
      <w:r>
        <w:t>be used</w:t>
      </w:r>
      <w:proofErr w:type="gramEnd"/>
      <w:r>
        <w:t xml:space="preserve">. One official will read the tachometer and one will operate the throttle. Unannounced, random checks will </w:t>
      </w:r>
      <w:proofErr w:type="gramStart"/>
      <w:r>
        <w:t>be done</w:t>
      </w:r>
      <w:proofErr w:type="gramEnd"/>
      <w:r>
        <w:t xml:space="preserve"> from time to time. Failure to test will cause disqualification for that round. Tractor operators must provide easy access for the </w:t>
      </w:r>
      <w:proofErr w:type="gramStart"/>
      <w:r>
        <w:t>tachometer</w:t>
      </w:r>
      <w:proofErr w:type="gramEnd"/>
    </w:p>
    <w:p w14:paraId="32A94D58" w14:textId="4CB2D5C5" w:rsidR="00441678" w:rsidRDefault="00441678" w:rsidP="00A53953">
      <w:pPr>
        <w:pStyle w:val="ListParagraph"/>
        <w:numPr>
          <w:ilvl w:val="0"/>
          <w:numId w:val="4"/>
        </w:numPr>
        <w:spacing w:line="240" w:lineRule="auto"/>
      </w:pPr>
      <w:r>
        <w:t xml:space="preserve">Manufactured garden tractor frame, any rear fenders and hood modified for engine replacement, wheelie bars, hitch mountings or changes, exhaust pipes, weight bars and 26x12x12 tires with factory markings. Stock frame lengths must be maintained with a maximum 56” </w:t>
      </w:r>
      <w:r w:rsidR="00F0747D">
        <w:t>wheelbase</w:t>
      </w:r>
      <w:r>
        <w:t xml:space="preserve"> unless otherwise factory equipped, with the exception of a multiple engine 25 HP </w:t>
      </w:r>
      <w:proofErr w:type="gramStart"/>
      <w:r>
        <w:t>tractor</w:t>
      </w:r>
      <w:proofErr w:type="gramEnd"/>
    </w:p>
    <w:p w14:paraId="1C226036" w14:textId="48031A41" w:rsidR="00441678" w:rsidRDefault="00441678" w:rsidP="00A53953">
      <w:pPr>
        <w:pStyle w:val="ListParagraph"/>
        <w:numPr>
          <w:ilvl w:val="0"/>
          <w:numId w:val="4"/>
        </w:numPr>
        <w:spacing w:line="240" w:lineRule="auto"/>
      </w:pPr>
      <w:r>
        <w:t xml:space="preserve">Front tractor weights and bracket may not protrude more that 96 inches form the center of the rear </w:t>
      </w:r>
      <w:proofErr w:type="gramStart"/>
      <w:r>
        <w:t>axle</w:t>
      </w:r>
      <w:proofErr w:type="gramEnd"/>
    </w:p>
    <w:p w14:paraId="07D173A5" w14:textId="6B150DD7" w:rsidR="00441678" w:rsidRDefault="00441678" w:rsidP="00A53953">
      <w:pPr>
        <w:pStyle w:val="ListParagraph"/>
        <w:numPr>
          <w:ilvl w:val="0"/>
          <w:numId w:val="4"/>
        </w:numPr>
        <w:spacing w:line="240" w:lineRule="auto"/>
      </w:pPr>
      <w:r>
        <w:t xml:space="preserve">Minimum </w:t>
      </w:r>
      <w:r w:rsidR="00A53953">
        <w:t>requirements:</w:t>
      </w:r>
      <w:r>
        <w:t xml:space="preserve"> All stock class tractors must have enclosed clutches, and flywheels. </w:t>
      </w:r>
      <w:r w:rsidR="00A53953">
        <w:t>All belts, chains, and pulleys</w:t>
      </w:r>
      <w:r>
        <w:t xml:space="preserve"> </w:t>
      </w:r>
      <w:r w:rsidR="00A53953">
        <w:t xml:space="preserve">must </w:t>
      </w:r>
      <w:proofErr w:type="gramStart"/>
      <w:r w:rsidR="00A53953">
        <w:t>be shielded</w:t>
      </w:r>
      <w:proofErr w:type="gramEnd"/>
      <w:r w:rsidR="00A53953">
        <w:t xml:space="preserve"> from spectators. These classes are to use factory shields or 1/16” steel or </w:t>
      </w:r>
      <w:proofErr w:type="gramStart"/>
      <w:r w:rsidR="00A53953">
        <w:t>1/8</w:t>
      </w:r>
      <w:proofErr w:type="gramEnd"/>
      <w:r w:rsidR="00A53953">
        <w:t>” aluminum. +</w:t>
      </w:r>
    </w:p>
    <w:p w14:paraId="1D72C191" w14:textId="2F578B99" w:rsidR="00A53953" w:rsidRDefault="00A53953" w:rsidP="00A53953">
      <w:pPr>
        <w:pStyle w:val="ListParagraph"/>
        <w:numPr>
          <w:ilvl w:val="0"/>
          <w:numId w:val="4"/>
        </w:numPr>
        <w:spacing w:line="240" w:lineRule="auto"/>
      </w:pPr>
      <w:r>
        <w:t xml:space="preserve">After-market air filters with a maximum of </w:t>
      </w:r>
      <w:proofErr w:type="gramStart"/>
      <w:r>
        <w:t>1</w:t>
      </w:r>
      <w:proofErr w:type="gramEnd"/>
      <w:r>
        <w:t xml:space="preserve">” adapter will be allowed in all stock classes. Velocity stacks allowed. </w:t>
      </w:r>
    </w:p>
    <w:p w14:paraId="47945F55" w14:textId="77777777" w:rsidR="00A53953" w:rsidRPr="00DD21F1" w:rsidRDefault="00A53953" w:rsidP="00A53953">
      <w:pPr>
        <w:pStyle w:val="ListParagraph"/>
        <w:spacing w:line="240" w:lineRule="auto"/>
        <w:ind w:left="1080"/>
      </w:pPr>
    </w:p>
    <w:p w14:paraId="328E2127" w14:textId="07D57075" w:rsidR="00DD21F1" w:rsidRPr="00A53953" w:rsidRDefault="00A53953" w:rsidP="00B10B47">
      <w:pPr>
        <w:pStyle w:val="ListParagraph"/>
        <w:spacing w:line="240" w:lineRule="auto"/>
        <w:jc w:val="center"/>
        <w:rPr>
          <w:b/>
          <w:bCs/>
          <w:sz w:val="36"/>
          <w:szCs w:val="36"/>
          <w:u w:val="single"/>
        </w:rPr>
      </w:pPr>
      <w:r w:rsidRPr="00A53953">
        <w:rPr>
          <w:b/>
          <w:bCs/>
          <w:sz w:val="36"/>
          <w:szCs w:val="36"/>
          <w:u w:val="single"/>
        </w:rPr>
        <w:lastRenderedPageBreak/>
        <w:t>30 HP OUTLAW STOCK</w:t>
      </w:r>
    </w:p>
    <w:p w14:paraId="42B1CA92" w14:textId="5AB08878" w:rsidR="00DD21F1" w:rsidRDefault="00A53953" w:rsidP="00B10B47">
      <w:pPr>
        <w:pStyle w:val="ListParagraph"/>
        <w:spacing w:line="240" w:lineRule="auto"/>
        <w:jc w:val="center"/>
      </w:pPr>
      <w:r>
        <w:t>(2020 Season Trial)</w:t>
      </w:r>
    </w:p>
    <w:p w14:paraId="09818D82" w14:textId="105037E4" w:rsidR="00A53953" w:rsidRDefault="00A53953" w:rsidP="00A53953">
      <w:pPr>
        <w:pStyle w:val="ListParagraph"/>
        <w:numPr>
          <w:ilvl w:val="0"/>
          <w:numId w:val="5"/>
        </w:numPr>
        <w:spacing w:line="240" w:lineRule="auto"/>
      </w:pPr>
      <w:r>
        <w:t xml:space="preserve">30 HP stock Tractors compete at 1125 lbs. at 12 ½” hitch at 4250 </w:t>
      </w:r>
      <w:proofErr w:type="gramStart"/>
      <w:r>
        <w:t>RPM</w:t>
      </w:r>
      <w:proofErr w:type="gramEnd"/>
    </w:p>
    <w:p w14:paraId="7F19C8FB" w14:textId="4EF4A99C" w:rsidR="00A53953" w:rsidRDefault="00A53953" w:rsidP="00A53953">
      <w:pPr>
        <w:pStyle w:val="ListParagraph"/>
        <w:numPr>
          <w:ilvl w:val="0"/>
          <w:numId w:val="5"/>
        </w:numPr>
        <w:spacing w:line="240" w:lineRule="auto"/>
      </w:pPr>
      <w:r>
        <w:t xml:space="preserve">25 HP stock tractors compete at 1150 lbs. at 13” hitch at 4250 </w:t>
      </w:r>
      <w:proofErr w:type="gramStart"/>
      <w:r>
        <w:t>RPM</w:t>
      </w:r>
      <w:proofErr w:type="gramEnd"/>
    </w:p>
    <w:p w14:paraId="103B99D0" w14:textId="494FF96B" w:rsidR="00A53953" w:rsidRDefault="00A53953" w:rsidP="00A53953">
      <w:pPr>
        <w:pStyle w:val="ListParagraph"/>
        <w:numPr>
          <w:ilvl w:val="0"/>
          <w:numId w:val="5"/>
        </w:numPr>
        <w:spacing w:line="240" w:lineRule="auto"/>
      </w:pPr>
      <w:r>
        <w:t>16 HP stock altered compete at 1050lbs (</w:t>
      </w:r>
      <w:proofErr w:type="spellStart"/>
      <w:r>
        <w:t>Ngtps</w:t>
      </w:r>
      <w:proofErr w:type="spellEnd"/>
      <w:r>
        <w:t xml:space="preserve"> Rules)</w:t>
      </w:r>
    </w:p>
    <w:p w14:paraId="1E1706B5" w14:textId="77777777" w:rsidR="00A53953" w:rsidRDefault="00A53953" w:rsidP="00A53953">
      <w:pPr>
        <w:spacing w:line="240" w:lineRule="auto"/>
      </w:pPr>
    </w:p>
    <w:p w14:paraId="28164EC2" w14:textId="239B4F3E" w:rsidR="00A53953" w:rsidRDefault="00A53953" w:rsidP="00A53953">
      <w:pPr>
        <w:spacing w:line="240" w:lineRule="auto"/>
        <w:jc w:val="center"/>
        <w:rPr>
          <w:b/>
          <w:bCs/>
          <w:sz w:val="40"/>
          <w:szCs w:val="40"/>
          <w:u w:val="single"/>
        </w:rPr>
      </w:pPr>
      <w:r>
        <w:rPr>
          <w:b/>
          <w:bCs/>
          <w:sz w:val="40"/>
          <w:szCs w:val="40"/>
          <w:u w:val="single"/>
        </w:rPr>
        <w:t>CLUB DEFININTION OF ALTERED-STOCK CLASSES</w:t>
      </w:r>
    </w:p>
    <w:p w14:paraId="456F59C2" w14:textId="463AD043" w:rsidR="00A53953" w:rsidRDefault="00A53953" w:rsidP="00A53953">
      <w:pPr>
        <w:spacing w:line="240" w:lineRule="auto"/>
        <w:ind w:left="720" w:hanging="720"/>
        <w:jc w:val="center"/>
      </w:pPr>
      <w:r>
        <w:t>12 HP at 1050 lbs. – Gas or Alcohol</w:t>
      </w:r>
    </w:p>
    <w:p w14:paraId="1675CBD8" w14:textId="71216410" w:rsidR="00A53953" w:rsidRDefault="00A53953" w:rsidP="00A53953">
      <w:pPr>
        <w:spacing w:line="240" w:lineRule="auto"/>
        <w:ind w:left="720" w:hanging="720"/>
        <w:jc w:val="center"/>
      </w:pPr>
      <w:r>
        <w:t xml:space="preserve">16 HP 1050 </w:t>
      </w:r>
      <w:r w:rsidR="00F0747D">
        <w:t>lbs.</w:t>
      </w:r>
      <w:r>
        <w:t xml:space="preserve"> (NQS RULES)</w:t>
      </w:r>
    </w:p>
    <w:p w14:paraId="5E55E4EA" w14:textId="29E70BC3" w:rsidR="00A53953" w:rsidRDefault="00026C51" w:rsidP="00026C51">
      <w:pPr>
        <w:pStyle w:val="ListParagraph"/>
        <w:numPr>
          <w:ilvl w:val="0"/>
          <w:numId w:val="6"/>
        </w:numPr>
        <w:spacing w:line="240" w:lineRule="auto"/>
      </w:pPr>
      <w:r>
        <w:t xml:space="preserve">All general rules apply – please review. </w:t>
      </w:r>
    </w:p>
    <w:p w14:paraId="50E069A0" w14:textId="77777777" w:rsidR="00EA3FCC" w:rsidRDefault="00EA3FCC" w:rsidP="00EA3FCC">
      <w:pPr>
        <w:pStyle w:val="ListParagraph"/>
        <w:spacing w:line="240" w:lineRule="auto"/>
      </w:pPr>
    </w:p>
    <w:p w14:paraId="19E12781" w14:textId="6D30C033" w:rsidR="00026C51" w:rsidRDefault="00026C51" w:rsidP="00026C51">
      <w:pPr>
        <w:pStyle w:val="ListParagraph"/>
        <w:numPr>
          <w:ilvl w:val="0"/>
          <w:numId w:val="6"/>
        </w:numPr>
        <w:spacing w:line="240" w:lineRule="auto"/>
      </w:pPr>
      <w:r>
        <w:t xml:space="preserve">May use a 12 HP, single cylinder flathead garden tractor engine only. Stock bore (.030 over allowed with an additional .015 for </w:t>
      </w:r>
      <w:r w:rsidR="00F0747D">
        <w:t>cleanup</w:t>
      </w:r>
      <w:r>
        <w:t xml:space="preserve"> purposes), stock stroke, stock valves, stock appearing garden tractor carburetor – </w:t>
      </w:r>
      <w:r w:rsidRPr="00026C51">
        <w:rPr>
          <w:b/>
          <w:bCs/>
        </w:rPr>
        <w:t>1.200 max. size for gas and 1.000 max size for alcohol</w:t>
      </w:r>
      <w:r w:rsidRPr="00026C51">
        <w:t>, steel cam allowed (</w:t>
      </w:r>
      <w:r>
        <w:t xml:space="preserve">Max 0.330 lift with lash), billet head allowed, </w:t>
      </w:r>
      <w:proofErr w:type="gramStart"/>
      <w:r>
        <w:t>1</w:t>
      </w:r>
      <w:proofErr w:type="gramEnd"/>
      <w:r>
        <w:t xml:space="preserve">” carburetor </w:t>
      </w:r>
      <w:r w:rsidR="00F0747D">
        <w:t>standoff</w:t>
      </w:r>
      <w:r>
        <w:t xml:space="preserve">. </w:t>
      </w:r>
      <w:r w:rsidR="00F0747D">
        <w:t>The cylinder</w:t>
      </w:r>
      <w:r>
        <w:t xml:space="preserve"> head must </w:t>
      </w:r>
      <w:proofErr w:type="gramStart"/>
      <w:r>
        <w:t>be strapped</w:t>
      </w:r>
      <w:proofErr w:type="gramEnd"/>
      <w:r>
        <w:t xml:space="preserve"> with substantial restraint. </w:t>
      </w:r>
    </w:p>
    <w:p w14:paraId="73B2EC5D" w14:textId="77777777" w:rsidR="00EA3FCC" w:rsidRDefault="00EA3FCC" w:rsidP="00EA3FCC">
      <w:pPr>
        <w:spacing w:line="240" w:lineRule="auto"/>
      </w:pPr>
    </w:p>
    <w:p w14:paraId="4FE09A20" w14:textId="65B5A36D" w:rsidR="00026C51" w:rsidRDefault="00026C51" w:rsidP="00026C51">
      <w:pPr>
        <w:pStyle w:val="ListParagraph"/>
        <w:numPr>
          <w:ilvl w:val="0"/>
          <w:numId w:val="6"/>
        </w:numPr>
        <w:spacing w:line="240" w:lineRule="auto"/>
      </w:pPr>
      <w:r>
        <w:t xml:space="preserve">Manufactured garden tractor rear-end housing may be modified and locked </w:t>
      </w:r>
      <w:proofErr w:type="gramStart"/>
      <w:r>
        <w:t>up</w:t>
      </w:r>
      <w:proofErr w:type="gramEnd"/>
    </w:p>
    <w:p w14:paraId="3AABAE64" w14:textId="77777777" w:rsidR="00EA3FCC" w:rsidRDefault="00EA3FCC" w:rsidP="00EA3FCC">
      <w:pPr>
        <w:spacing w:line="240" w:lineRule="auto"/>
      </w:pPr>
    </w:p>
    <w:p w14:paraId="5DC2100B" w14:textId="4B51B4F4" w:rsidR="00026C51" w:rsidRDefault="00026C51" w:rsidP="00026C51">
      <w:pPr>
        <w:pStyle w:val="ListParagraph"/>
        <w:numPr>
          <w:ilvl w:val="0"/>
          <w:numId w:val="6"/>
        </w:numPr>
        <w:spacing w:line="240" w:lineRule="auto"/>
      </w:pPr>
      <w:r>
        <w:t xml:space="preserve">Hoods, grills, and rear fenders are </w:t>
      </w:r>
      <w:proofErr w:type="gramStart"/>
      <w:r>
        <w:t>required</w:t>
      </w:r>
      <w:proofErr w:type="gramEnd"/>
    </w:p>
    <w:p w14:paraId="7557D0EE" w14:textId="77777777" w:rsidR="00EA3FCC" w:rsidRDefault="00EA3FCC" w:rsidP="00EA3FCC">
      <w:pPr>
        <w:pStyle w:val="ListParagraph"/>
      </w:pPr>
    </w:p>
    <w:p w14:paraId="53120507" w14:textId="77777777" w:rsidR="00EA3FCC" w:rsidRDefault="00EA3FCC" w:rsidP="00EA3FCC">
      <w:pPr>
        <w:pStyle w:val="ListParagraph"/>
        <w:spacing w:line="240" w:lineRule="auto"/>
      </w:pPr>
    </w:p>
    <w:p w14:paraId="13910E15" w14:textId="63C41438" w:rsidR="00026C51" w:rsidRDefault="00026C51" w:rsidP="00026C51">
      <w:pPr>
        <w:pStyle w:val="ListParagraph"/>
        <w:numPr>
          <w:ilvl w:val="0"/>
          <w:numId w:val="6"/>
        </w:numPr>
        <w:spacing w:line="240" w:lineRule="auto"/>
      </w:pPr>
      <w:r>
        <w:t xml:space="preserve">May have home built or lengthened frames, with a maximum wheelbase of </w:t>
      </w:r>
      <w:proofErr w:type="gramStart"/>
      <w:r>
        <w:t>56</w:t>
      </w:r>
      <w:proofErr w:type="gramEnd"/>
      <w:r>
        <w:t xml:space="preserve"> inches, and maximum width of 60 inches. Front tractor weights and bracket may not protrude more than 96 inches from the center of the rear </w:t>
      </w:r>
      <w:proofErr w:type="gramStart"/>
      <w:r>
        <w:t>axle</w:t>
      </w:r>
      <w:proofErr w:type="gramEnd"/>
    </w:p>
    <w:p w14:paraId="4AD4A245" w14:textId="77777777" w:rsidR="00EA3FCC" w:rsidRDefault="00EA3FCC" w:rsidP="00EA3FCC">
      <w:pPr>
        <w:pStyle w:val="ListParagraph"/>
        <w:spacing w:line="240" w:lineRule="auto"/>
      </w:pPr>
    </w:p>
    <w:p w14:paraId="2051CD3C" w14:textId="1A384E1D" w:rsidR="00026C51" w:rsidRPr="00026C51" w:rsidRDefault="00EA3FCC" w:rsidP="00026C51">
      <w:pPr>
        <w:pStyle w:val="ListParagraph"/>
        <w:numPr>
          <w:ilvl w:val="0"/>
          <w:numId w:val="6"/>
        </w:numPr>
        <w:spacing w:line="240" w:lineRule="auto"/>
      </w:pPr>
      <w:r>
        <w:t xml:space="preserve">Minimum requirements. All tractors must have enclosed clutches and flywheels using </w:t>
      </w:r>
      <w:proofErr w:type="gramStart"/>
      <w:r>
        <w:t>1/8</w:t>
      </w:r>
      <w:proofErr w:type="gramEnd"/>
      <w:r>
        <w:t xml:space="preserve">” steel or ¼” aluminum. All belts and chains must be shielded on the top and sides (frame – OK) with </w:t>
      </w:r>
      <w:proofErr w:type="gramStart"/>
      <w:r>
        <w:t>1/8</w:t>
      </w:r>
      <w:proofErr w:type="gramEnd"/>
      <w:r>
        <w:t xml:space="preserve">” steel or ¼” aluminum. Side plates the length of the block and </w:t>
      </w:r>
      <w:proofErr w:type="gramStart"/>
      <w:r>
        <w:t>6</w:t>
      </w:r>
      <w:proofErr w:type="gramEnd"/>
      <w:r>
        <w:t xml:space="preserve"> inches above and below the center line of the crankshaft with 1/8” steel or ¼” aluminum. </w:t>
      </w:r>
      <w:r>
        <w:rPr>
          <w:b/>
          <w:bCs/>
        </w:rPr>
        <w:t>Steel flywheel required.</w:t>
      </w:r>
      <w:r>
        <w:t xml:space="preserve"> All cylinder heads must have substantial head restraint. Side plate opposite of cam </w:t>
      </w:r>
      <w:proofErr w:type="gramStart"/>
      <w:r>
        <w:t>required</w:t>
      </w:r>
      <w:proofErr w:type="gramEnd"/>
    </w:p>
    <w:p w14:paraId="26BDC72B" w14:textId="77777777" w:rsidR="00B4574C" w:rsidRPr="00D878A8" w:rsidRDefault="00B4574C" w:rsidP="00B4574C">
      <w:pPr>
        <w:pStyle w:val="ListParagraph"/>
        <w:spacing w:line="240" w:lineRule="auto"/>
      </w:pPr>
    </w:p>
    <w:p w14:paraId="51B42C78" w14:textId="77777777" w:rsidR="00264CC5" w:rsidRDefault="00264CC5" w:rsidP="00B4574C">
      <w:pPr>
        <w:spacing w:line="240" w:lineRule="auto"/>
      </w:pPr>
    </w:p>
    <w:p w14:paraId="08AD77D1" w14:textId="77777777" w:rsidR="00264CC5" w:rsidRDefault="00264CC5" w:rsidP="00B4574C">
      <w:pPr>
        <w:spacing w:line="240" w:lineRule="auto"/>
      </w:pPr>
    </w:p>
    <w:p w14:paraId="00A1FCEE" w14:textId="45916290" w:rsidR="00EA3FCC" w:rsidRDefault="00EA3FCC" w:rsidP="00EA3FCC">
      <w:pPr>
        <w:spacing w:line="240" w:lineRule="auto"/>
        <w:jc w:val="center"/>
        <w:rPr>
          <w:b/>
          <w:bCs/>
          <w:sz w:val="44"/>
          <w:szCs w:val="44"/>
          <w:u w:val="single"/>
        </w:rPr>
      </w:pPr>
      <w:r>
        <w:rPr>
          <w:b/>
          <w:bCs/>
          <w:sz w:val="44"/>
          <w:szCs w:val="44"/>
          <w:u w:val="single"/>
        </w:rPr>
        <w:lastRenderedPageBreak/>
        <w:t>CLUB DEFINITION OF MOD-STOCK CLASSES</w:t>
      </w:r>
    </w:p>
    <w:p w14:paraId="260C6A78" w14:textId="500946CC" w:rsidR="00EA3FCC" w:rsidRDefault="00EA3FCC" w:rsidP="00EA3FCC">
      <w:pPr>
        <w:spacing w:line="240" w:lineRule="auto"/>
        <w:jc w:val="center"/>
      </w:pPr>
      <w:r>
        <w:t xml:space="preserve">18 HP &amp; 30 CUBE at 1050 lbs. </w:t>
      </w:r>
    </w:p>
    <w:p w14:paraId="540EA520" w14:textId="3F263E3D" w:rsidR="00EA3FCC" w:rsidRDefault="00EA3FCC" w:rsidP="00EA3FCC">
      <w:pPr>
        <w:pStyle w:val="ListParagraph"/>
        <w:numPr>
          <w:ilvl w:val="0"/>
          <w:numId w:val="7"/>
        </w:numPr>
        <w:spacing w:line="240" w:lineRule="auto"/>
      </w:pPr>
      <w:r>
        <w:t xml:space="preserve">All general rules apply – please </w:t>
      </w:r>
      <w:proofErr w:type="gramStart"/>
      <w:r>
        <w:t>review</w:t>
      </w:r>
      <w:proofErr w:type="gramEnd"/>
      <w:r>
        <w:t xml:space="preserve"> </w:t>
      </w:r>
    </w:p>
    <w:p w14:paraId="5656D602" w14:textId="77777777" w:rsidR="006916A8" w:rsidRDefault="006916A8" w:rsidP="006916A8">
      <w:pPr>
        <w:pStyle w:val="ListParagraph"/>
        <w:spacing w:line="240" w:lineRule="auto"/>
      </w:pPr>
    </w:p>
    <w:p w14:paraId="69FAA2F0" w14:textId="48CC323B" w:rsidR="00836B5C" w:rsidRDefault="00EA3FCC" w:rsidP="00836B5C">
      <w:pPr>
        <w:pStyle w:val="ListParagraph"/>
        <w:numPr>
          <w:ilvl w:val="0"/>
          <w:numId w:val="7"/>
        </w:numPr>
        <w:spacing w:line="240" w:lineRule="auto"/>
      </w:pPr>
      <w:r>
        <w:t>May use up to an 18 HP garden tractor engine, single or twin cylinder flathead garden tractor engine only. Stock bore (</w:t>
      </w:r>
      <w:r w:rsidR="00836B5C">
        <w:t xml:space="preserve">.060 over allowed with an additional .015 for clean-up purposes), stock stroke, garden tractor type carburetor. May use alcohol or gasoline. After-market blocks </w:t>
      </w:r>
      <w:proofErr w:type="gramStart"/>
      <w:r w:rsidR="00836B5C">
        <w:t>allowed</w:t>
      </w:r>
      <w:proofErr w:type="gramEnd"/>
    </w:p>
    <w:p w14:paraId="71E1CA0B" w14:textId="77777777" w:rsidR="006916A8" w:rsidRDefault="006916A8" w:rsidP="006916A8">
      <w:pPr>
        <w:spacing w:line="240" w:lineRule="auto"/>
      </w:pPr>
    </w:p>
    <w:p w14:paraId="5EE99BB7" w14:textId="33F5A2B0" w:rsidR="00836B5C" w:rsidRDefault="00836B5C" w:rsidP="00836B5C">
      <w:pPr>
        <w:pStyle w:val="ListParagraph"/>
        <w:numPr>
          <w:ilvl w:val="0"/>
          <w:numId w:val="7"/>
        </w:numPr>
        <w:spacing w:line="240" w:lineRule="auto"/>
      </w:pPr>
      <w:r>
        <w:t>Manufactured garden tractor rear end housing</w:t>
      </w:r>
    </w:p>
    <w:p w14:paraId="60C88A60" w14:textId="77777777" w:rsidR="006916A8" w:rsidRDefault="006916A8" w:rsidP="006916A8">
      <w:pPr>
        <w:spacing w:line="240" w:lineRule="auto"/>
      </w:pPr>
    </w:p>
    <w:p w14:paraId="4AAD499D" w14:textId="1A7F12C2" w:rsidR="00836B5C" w:rsidRDefault="00836B5C" w:rsidP="00836B5C">
      <w:pPr>
        <w:pStyle w:val="ListParagraph"/>
        <w:numPr>
          <w:ilvl w:val="0"/>
          <w:numId w:val="7"/>
        </w:numPr>
        <w:spacing w:line="240" w:lineRule="auto"/>
      </w:pPr>
      <w:r>
        <w:t>Manufactured garden tractor transmission housing</w:t>
      </w:r>
    </w:p>
    <w:p w14:paraId="37F745FE" w14:textId="77777777" w:rsidR="006916A8" w:rsidRDefault="006916A8" w:rsidP="006916A8">
      <w:pPr>
        <w:spacing w:line="240" w:lineRule="auto"/>
      </w:pPr>
    </w:p>
    <w:p w14:paraId="0962BD19" w14:textId="51289850" w:rsidR="00836B5C" w:rsidRDefault="00836B5C" w:rsidP="00836B5C">
      <w:pPr>
        <w:pStyle w:val="ListParagraph"/>
        <w:numPr>
          <w:ilvl w:val="0"/>
          <w:numId w:val="7"/>
        </w:numPr>
        <w:spacing w:line="240" w:lineRule="auto"/>
      </w:pPr>
      <w:r>
        <w:t xml:space="preserve">May have home built or lengthened frames, not to exceed 96 inches in length from the center of rear axle to the furthest point forward, and a max width of 60 </w:t>
      </w:r>
      <w:proofErr w:type="gramStart"/>
      <w:r>
        <w:t>inches</w:t>
      </w:r>
      <w:proofErr w:type="gramEnd"/>
    </w:p>
    <w:p w14:paraId="1180FC54" w14:textId="77777777" w:rsidR="006916A8" w:rsidRDefault="006916A8" w:rsidP="006916A8">
      <w:pPr>
        <w:spacing w:line="240" w:lineRule="auto"/>
      </w:pPr>
    </w:p>
    <w:p w14:paraId="3D8354E8" w14:textId="6152DDBC" w:rsidR="00836B5C" w:rsidRDefault="00836B5C" w:rsidP="00836B5C">
      <w:pPr>
        <w:pStyle w:val="ListParagraph"/>
        <w:numPr>
          <w:ilvl w:val="0"/>
          <w:numId w:val="7"/>
        </w:numPr>
        <w:spacing w:line="240" w:lineRule="auto"/>
      </w:pPr>
      <w:r>
        <w:t xml:space="preserve">Hoods, grills, and rear fenders are </w:t>
      </w:r>
      <w:proofErr w:type="gramStart"/>
      <w:r>
        <w:t>required</w:t>
      </w:r>
      <w:proofErr w:type="gramEnd"/>
    </w:p>
    <w:p w14:paraId="26ABD348" w14:textId="77777777" w:rsidR="006916A8" w:rsidRDefault="006916A8" w:rsidP="006916A8">
      <w:pPr>
        <w:spacing w:line="240" w:lineRule="auto"/>
      </w:pPr>
    </w:p>
    <w:p w14:paraId="2C80E848" w14:textId="7A07A43B" w:rsidR="00836B5C" w:rsidRPr="00026C51" w:rsidRDefault="00836B5C" w:rsidP="00836B5C">
      <w:pPr>
        <w:pStyle w:val="ListParagraph"/>
        <w:numPr>
          <w:ilvl w:val="0"/>
          <w:numId w:val="7"/>
        </w:numPr>
        <w:spacing w:line="240" w:lineRule="auto"/>
      </w:pPr>
      <w:r>
        <w:t xml:space="preserve">Minimum requirements. All </w:t>
      </w:r>
      <w:r>
        <w:t>mod-stock tractors</w:t>
      </w:r>
      <w:r>
        <w:t xml:space="preserve"> must have enclosed clutches and flywheels using </w:t>
      </w:r>
      <w:proofErr w:type="gramStart"/>
      <w:r>
        <w:t>1/8</w:t>
      </w:r>
      <w:proofErr w:type="gramEnd"/>
      <w:r>
        <w:t xml:space="preserve">” steel or ¼” aluminum. All belts and chains must </w:t>
      </w:r>
      <w:proofErr w:type="gramStart"/>
      <w:r>
        <w:t>be shielded</w:t>
      </w:r>
      <w:proofErr w:type="gramEnd"/>
      <w:r>
        <w:t xml:space="preserve"> </w:t>
      </w:r>
      <w:r>
        <w:t>front,</w:t>
      </w:r>
      <w:r>
        <w:t xml:space="preserve"> the top and sides</w:t>
      </w:r>
      <w:r>
        <w:t xml:space="preserve"> using 1/16” steel or ¼” </w:t>
      </w:r>
      <w:r w:rsidR="00F0747D">
        <w:t>aluminum. Drive</w:t>
      </w:r>
      <w:r>
        <w:t xml:space="preserve"> Shafts must be shielded on the top sides</w:t>
      </w:r>
      <w:r>
        <w:t xml:space="preserve"> (frame – OK) with </w:t>
      </w:r>
      <w:proofErr w:type="gramStart"/>
      <w:r>
        <w:t>1/8</w:t>
      </w:r>
      <w:proofErr w:type="gramEnd"/>
      <w:r>
        <w:t xml:space="preserve">” steel or ¼” aluminum. Side plates the length of the block and </w:t>
      </w:r>
      <w:proofErr w:type="gramStart"/>
      <w:r>
        <w:t>6</w:t>
      </w:r>
      <w:proofErr w:type="gramEnd"/>
      <w:r>
        <w:t xml:space="preserve"> inches above the center line of the crankshaft </w:t>
      </w:r>
      <w:r w:rsidR="006916A8">
        <w:t>of</w:t>
      </w:r>
      <w:r>
        <w:t xml:space="preserve"> 1/8” steel or ¼” aluminum</w:t>
      </w:r>
      <w:r w:rsidR="006916A8">
        <w:t xml:space="preserve"> opposite cam side</w:t>
      </w:r>
      <w:r>
        <w:t xml:space="preserve">. </w:t>
      </w:r>
      <w:r>
        <w:rPr>
          <w:b/>
          <w:bCs/>
        </w:rPr>
        <w:t>Steel flywheel required.</w:t>
      </w:r>
      <w:r>
        <w:t xml:space="preserve"> All cylinder heads must have substantial head restraint. </w:t>
      </w:r>
    </w:p>
    <w:p w14:paraId="0E2094D5" w14:textId="5E502BA4" w:rsidR="00836B5C" w:rsidRDefault="00836B5C" w:rsidP="006916A8">
      <w:pPr>
        <w:pStyle w:val="ListParagraph"/>
        <w:spacing w:line="240" w:lineRule="auto"/>
      </w:pPr>
    </w:p>
    <w:p w14:paraId="5C2EC185" w14:textId="77777777" w:rsidR="006916A8" w:rsidRDefault="006916A8" w:rsidP="006916A8">
      <w:pPr>
        <w:pStyle w:val="ListParagraph"/>
        <w:spacing w:line="240" w:lineRule="auto"/>
      </w:pPr>
    </w:p>
    <w:p w14:paraId="378D84D3" w14:textId="77777777" w:rsidR="006916A8" w:rsidRDefault="006916A8" w:rsidP="006916A8">
      <w:pPr>
        <w:pStyle w:val="ListParagraph"/>
        <w:spacing w:line="240" w:lineRule="auto"/>
      </w:pPr>
    </w:p>
    <w:p w14:paraId="28A22FB5" w14:textId="77777777" w:rsidR="006916A8" w:rsidRDefault="006916A8" w:rsidP="006916A8">
      <w:pPr>
        <w:pStyle w:val="ListParagraph"/>
        <w:spacing w:line="240" w:lineRule="auto"/>
      </w:pPr>
    </w:p>
    <w:p w14:paraId="181429A9" w14:textId="77777777" w:rsidR="006916A8" w:rsidRDefault="006916A8" w:rsidP="006916A8">
      <w:pPr>
        <w:pStyle w:val="ListParagraph"/>
        <w:spacing w:line="240" w:lineRule="auto"/>
      </w:pPr>
    </w:p>
    <w:p w14:paraId="0386A616" w14:textId="77777777" w:rsidR="006916A8" w:rsidRDefault="006916A8" w:rsidP="006916A8">
      <w:pPr>
        <w:pStyle w:val="ListParagraph"/>
        <w:spacing w:line="240" w:lineRule="auto"/>
      </w:pPr>
    </w:p>
    <w:p w14:paraId="5798C00F" w14:textId="77777777" w:rsidR="006916A8" w:rsidRDefault="006916A8" w:rsidP="006916A8">
      <w:pPr>
        <w:pStyle w:val="ListParagraph"/>
        <w:spacing w:line="240" w:lineRule="auto"/>
      </w:pPr>
    </w:p>
    <w:p w14:paraId="790188AC" w14:textId="77777777" w:rsidR="006916A8" w:rsidRDefault="006916A8" w:rsidP="006916A8">
      <w:pPr>
        <w:pStyle w:val="ListParagraph"/>
        <w:spacing w:line="240" w:lineRule="auto"/>
      </w:pPr>
    </w:p>
    <w:p w14:paraId="568A58AE" w14:textId="77777777" w:rsidR="006916A8" w:rsidRDefault="006916A8" w:rsidP="006916A8">
      <w:pPr>
        <w:pStyle w:val="ListParagraph"/>
        <w:spacing w:line="240" w:lineRule="auto"/>
      </w:pPr>
    </w:p>
    <w:p w14:paraId="010B6674" w14:textId="77777777" w:rsidR="006916A8" w:rsidRDefault="006916A8" w:rsidP="006916A8">
      <w:pPr>
        <w:pStyle w:val="ListParagraph"/>
        <w:spacing w:line="240" w:lineRule="auto"/>
      </w:pPr>
    </w:p>
    <w:p w14:paraId="42689676" w14:textId="77777777" w:rsidR="006916A8" w:rsidRDefault="006916A8" w:rsidP="006916A8">
      <w:pPr>
        <w:pStyle w:val="ListParagraph"/>
        <w:spacing w:line="240" w:lineRule="auto"/>
      </w:pPr>
    </w:p>
    <w:p w14:paraId="64630FBC" w14:textId="1463170A" w:rsidR="006916A8" w:rsidRPr="006916A8" w:rsidRDefault="006916A8" w:rsidP="006916A8">
      <w:pPr>
        <w:pStyle w:val="ListParagraph"/>
        <w:spacing w:line="240" w:lineRule="auto"/>
        <w:jc w:val="center"/>
        <w:rPr>
          <w:b/>
          <w:bCs/>
          <w:sz w:val="40"/>
          <w:szCs w:val="40"/>
          <w:u w:val="single"/>
        </w:rPr>
      </w:pPr>
      <w:r w:rsidRPr="006916A8">
        <w:rPr>
          <w:b/>
          <w:bCs/>
          <w:sz w:val="40"/>
          <w:szCs w:val="40"/>
          <w:u w:val="single"/>
        </w:rPr>
        <w:lastRenderedPageBreak/>
        <w:t>CLUB DEFINITION OF NGS OPEN SUPER CLASS</w:t>
      </w:r>
    </w:p>
    <w:p w14:paraId="55C453C7" w14:textId="0B29B38D" w:rsidR="006916A8" w:rsidRDefault="006916A8" w:rsidP="006916A8">
      <w:pPr>
        <w:pStyle w:val="ListParagraph"/>
        <w:spacing w:line="240" w:lineRule="auto"/>
        <w:jc w:val="center"/>
      </w:pPr>
      <w:r>
        <w:t>OPEN SUPER STOCK</w:t>
      </w:r>
    </w:p>
    <w:p w14:paraId="2AF21FB8" w14:textId="77777777" w:rsidR="00BC1838" w:rsidRDefault="00BC1838" w:rsidP="006916A8">
      <w:pPr>
        <w:pStyle w:val="ListParagraph"/>
        <w:spacing w:line="240" w:lineRule="auto"/>
        <w:jc w:val="center"/>
      </w:pPr>
    </w:p>
    <w:p w14:paraId="530E4B33" w14:textId="335C7BF8" w:rsidR="006916A8" w:rsidRDefault="006916A8" w:rsidP="006916A8">
      <w:pPr>
        <w:pStyle w:val="ListParagraph"/>
        <w:numPr>
          <w:ilvl w:val="0"/>
          <w:numId w:val="9"/>
        </w:numPr>
        <w:spacing w:line="240" w:lineRule="auto"/>
      </w:pPr>
      <w:r>
        <w:t>All general rules apply, except the following:</w:t>
      </w:r>
    </w:p>
    <w:p w14:paraId="79DE5E3E" w14:textId="1DE1AF1D" w:rsidR="006916A8" w:rsidRDefault="006916A8" w:rsidP="006916A8">
      <w:pPr>
        <w:pStyle w:val="ListParagraph"/>
        <w:numPr>
          <w:ilvl w:val="1"/>
          <w:numId w:val="9"/>
        </w:numPr>
        <w:spacing w:line="240" w:lineRule="auto"/>
      </w:pPr>
      <w:r>
        <w:t xml:space="preserve">  Shielding: Engine shields rules: </w:t>
      </w:r>
      <w:proofErr w:type="gramStart"/>
      <w:r>
        <w:t>1/8</w:t>
      </w:r>
      <w:proofErr w:type="gramEnd"/>
      <w:r>
        <w:t xml:space="preserve">” steel or 3/16” aluminum on external side of cylinder extending from head to gasket to frame. Shields must be attached to frame at bottom and to flywheel shield at top to make </w:t>
      </w:r>
      <w:proofErr w:type="gramStart"/>
      <w:r>
        <w:t>rigid</w:t>
      </w:r>
      <w:proofErr w:type="gramEnd"/>
    </w:p>
    <w:p w14:paraId="7D4F9254" w14:textId="77777777" w:rsidR="00505BD8" w:rsidRDefault="00505BD8" w:rsidP="00505BD8">
      <w:pPr>
        <w:pStyle w:val="ListParagraph"/>
        <w:spacing w:line="240" w:lineRule="auto"/>
        <w:ind w:left="1800"/>
      </w:pPr>
    </w:p>
    <w:p w14:paraId="20D30094" w14:textId="637EA72A" w:rsidR="006916A8" w:rsidRDefault="006916A8" w:rsidP="006916A8">
      <w:pPr>
        <w:pStyle w:val="ListParagraph"/>
        <w:numPr>
          <w:ilvl w:val="0"/>
          <w:numId w:val="9"/>
        </w:numPr>
        <w:spacing w:line="240" w:lineRule="auto"/>
      </w:pPr>
      <w:r>
        <w:t xml:space="preserve">No motorcycles, snowmobile, aircraft, marine, or automotive type of engines permitted. Block may be copied but must meet basic manufactures </w:t>
      </w:r>
      <w:proofErr w:type="gramStart"/>
      <w:r>
        <w:t>specs</w:t>
      </w:r>
      <w:proofErr w:type="gramEnd"/>
    </w:p>
    <w:p w14:paraId="7708AD02" w14:textId="77777777" w:rsidR="00505BD8" w:rsidRDefault="00505BD8" w:rsidP="00505BD8">
      <w:pPr>
        <w:pStyle w:val="ListParagraph"/>
        <w:spacing w:line="240" w:lineRule="auto"/>
        <w:ind w:left="1080"/>
      </w:pPr>
    </w:p>
    <w:p w14:paraId="032D8A84" w14:textId="72E11188" w:rsidR="006916A8" w:rsidRDefault="006916A8" w:rsidP="006916A8">
      <w:pPr>
        <w:pStyle w:val="ListParagraph"/>
        <w:numPr>
          <w:ilvl w:val="0"/>
          <w:numId w:val="9"/>
        </w:numPr>
        <w:spacing w:line="240" w:lineRule="auto"/>
      </w:pPr>
      <w:r>
        <w:t xml:space="preserve">Maximum of </w:t>
      </w:r>
      <w:r w:rsidR="008A6983">
        <w:t>3-cylinder</w:t>
      </w:r>
      <w:r>
        <w:t xml:space="preserve"> engines, no cut down. </w:t>
      </w:r>
      <w:proofErr w:type="gramStart"/>
      <w:r>
        <w:t>4</w:t>
      </w:r>
      <w:proofErr w:type="gramEnd"/>
      <w:r>
        <w:t xml:space="preserve"> cylinder or larger engines permitted. Diesel fueled engines see diesel rules </w:t>
      </w:r>
      <w:proofErr w:type="gramStart"/>
      <w:r>
        <w:t>below</w:t>
      </w:r>
      <w:proofErr w:type="gramEnd"/>
    </w:p>
    <w:p w14:paraId="50350201" w14:textId="77777777" w:rsidR="00505BD8" w:rsidRDefault="00505BD8" w:rsidP="00505BD8">
      <w:pPr>
        <w:pStyle w:val="ListParagraph"/>
        <w:spacing w:line="240" w:lineRule="auto"/>
        <w:ind w:left="1080"/>
      </w:pPr>
    </w:p>
    <w:p w14:paraId="5540D2A7" w14:textId="2EB6759C" w:rsidR="006916A8" w:rsidRDefault="006916A8" w:rsidP="00505BD8">
      <w:pPr>
        <w:pStyle w:val="ListParagraph"/>
        <w:numPr>
          <w:ilvl w:val="0"/>
          <w:numId w:val="9"/>
        </w:numPr>
        <w:spacing w:after="0" w:line="240" w:lineRule="auto"/>
      </w:pPr>
      <w:proofErr w:type="gramStart"/>
      <w:r>
        <w:t>75</w:t>
      </w:r>
      <w:proofErr w:type="gramEnd"/>
      <w:r>
        <w:t xml:space="preserve"> cubic inches max</w:t>
      </w:r>
    </w:p>
    <w:p w14:paraId="571B411F" w14:textId="77777777" w:rsidR="00505BD8" w:rsidRDefault="00505BD8" w:rsidP="00505BD8">
      <w:pPr>
        <w:spacing w:after="0" w:line="240" w:lineRule="auto"/>
      </w:pPr>
    </w:p>
    <w:p w14:paraId="037FEE2A" w14:textId="74FD57BF" w:rsidR="006916A8" w:rsidRDefault="009056DC" w:rsidP="006916A8">
      <w:pPr>
        <w:pStyle w:val="ListParagraph"/>
        <w:numPr>
          <w:ilvl w:val="0"/>
          <w:numId w:val="9"/>
        </w:numPr>
        <w:spacing w:line="240" w:lineRule="auto"/>
      </w:pPr>
      <w:r>
        <w:t xml:space="preserve">Diesel </w:t>
      </w:r>
      <w:r w:rsidR="008A6983">
        <w:t xml:space="preserve">Rules: </w:t>
      </w:r>
    </w:p>
    <w:p w14:paraId="669E3C60" w14:textId="768AFF51" w:rsidR="006916A8" w:rsidRDefault="008A6983" w:rsidP="006916A8">
      <w:pPr>
        <w:pStyle w:val="ListParagraph"/>
        <w:numPr>
          <w:ilvl w:val="0"/>
          <w:numId w:val="11"/>
        </w:numPr>
        <w:spacing w:line="240" w:lineRule="auto"/>
      </w:pPr>
      <w:r>
        <w:t>Factory 3-cylinder engines only. No cut down 4-cylinder models</w:t>
      </w:r>
    </w:p>
    <w:p w14:paraId="764EA6F6" w14:textId="3B1FF4C2" w:rsidR="008A6983" w:rsidRDefault="008A6983" w:rsidP="008A6983">
      <w:pPr>
        <w:pStyle w:val="ListParagraph"/>
        <w:numPr>
          <w:ilvl w:val="0"/>
          <w:numId w:val="11"/>
        </w:numPr>
        <w:spacing w:line="240" w:lineRule="auto"/>
      </w:pPr>
      <w:r>
        <w:t>Water injection permitted. Water or water-soluble oil mix only!</w:t>
      </w:r>
    </w:p>
    <w:p w14:paraId="1346002D" w14:textId="6CC336DE" w:rsidR="008A6983" w:rsidRDefault="008A6983" w:rsidP="008A6983">
      <w:pPr>
        <w:pStyle w:val="ListParagraph"/>
        <w:numPr>
          <w:ilvl w:val="0"/>
          <w:numId w:val="11"/>
        </w:numPr>
        <w:spacing w:line="240" w:lineRule="auto"/>
      </w:pPr>
      <w:r>
        <w:t xml:space="preserve">No </w:t>
      </w:r>
      <w:r w:rsidR="00505BD8">
        <w:t>overhead</w:t>
      </w:r>
      <w:r>
        <w:t xml:space="preserve"> camshaft engines</w:t>
      </w:r>
    </w:p>
    <w:p w14:paraId="6FFE4CBD" w14:textId="16A4C9CB" w:rsidR="008A6983" w:rsidRDefault="008A6983" w:rsidP="008A6983">
      <w:pPr>
        <w:pStyle w:val="ListParagraph"/>
        <w:numPr>
          <w:ilvl w:val="0"/>
          <w:numId w:val="11"/>
        </w:numPr>
        <w:spacing w:line="240" w:lineRule="auto"/>
      </w:pPr>
      <w:r>
        <w:t xml:space="preserve">Stock OEM intake and exhaust manifolds only. Porting is allowed, no tube </w:t>
      </w:r>
      <w:proofErr w:type="gramStart"/>
      <w:r>
        <w:t>manifolds</w:t>
      </w:r>
      <w:proofErr w:type="gramEnd"/>
    </w:p>
    <w:p w14:paraId="4B703EB8" w14:textId="4DC07115" w:rsidR="008A6983" w:rsidRDefault="008A6983" w:rsidP="008A6983">
      <w:pPr>
        <w:pStyle w:val="ListParagraph"/>
        <w:numPr>
          <w:ilvl w:val="0"/>
          <w:numId w:val="11"/>
        </w:numPr>
        <w:spacing w:line="240" w:lineRule="auto"/>
      </w:pPr>
      <w:r>
        <w:t xml:space="preserve">Stock or component frame with stock appearing garden tractor or farm tractor modeled sheet metal. Tube chassis </w:t>
      </w:r>
      <w:proofErr w:type="gramStart"/>
      <w:r>
        <w:t>is allowed</w:t>
      </w:r>
      <w:proofErr w:type="gramEnd"/>
      <w:r>
        <w:t xml:space="preserve"> but must be covered with sheet metal. Engine side shields are 1/16” </w:t>
      </w:r>
      <w:proofErr w:type="gramStart"/>
      <w:r>
        <w:t>thick</w:t>
      </w:r>
      <w:proofErr w:type="gramEnd"/>
    </w:p>
    <w:p w14:paraId="256A386E" w14:textId="5758727D" w:rsidR="00443366" w:rsidRDefault="008A6983" w:rsidP="00443366">
      <w:pPr>
        <w:pStyle w:val="ListParagraph"/>
        <w:numPr>
          <w:ilvl w:val="0"/>
          <w:numId w:val="11"/>
        </w:numPr>
        <w:spacing w:line="240" w:lineRule="auto"/>
      </w:pPr>
      <w:r>
        <w:t xml:space="preserve">No billet fuel injection pumps or electronic </w:t>
      </w:r>
      <w:r w:rsidR="00443366">
        <w:t>fuel injection</w:t>
      </w:r>
    </w:p>
    <w:p w14:paraId="09A6E8E8" w14:textId="17878C8D" w:rsidR="00443366" w:rsidRDefault="00443366" w:rsidP="00443366">
      <w:pPr>
        <w:pStyle w:val="ListParagraph"/>
        <w:numPr>
          <w:ilvl w:val="0"/>
          <w:numId w:val="11"/>
        </w:numPr>
        <w:spacing w:line="240" w:lineRule="auto"/>
      </w:pPr>
      <w:r>
        <w:t>Limited to one (1) turbocharger</w:t>
      </w:r>
    </w:p>
    <w:p w14:paraId="7CB828ED" w14:textId="1C3C1CC4" w:rsidR="00443366" w:rsidRDefault="00443366" w:rsidP="00443366">
      <w:pPr>
        <w:pStyle w:val="ListParagraph"/>
        <w:numPr>
          <w:ilvl w:val="0"/>
          <w:numId w:val="11"/>
        </w:numPr>
        <w:spacing w:line="240" w:lineRule="auto"/>
      </w:pPr>
      <w:r>
        <w:t xml:space="preserve">NO intercooler </w:t>
      </w:r>
      <w:r w:rsidR="005010D5">
        <w:t>or ice boxes</w:t>
      </w:r>
    </w:p>
    <w:p w14:paraId="28FC1F3F" w14:textId="7AB328D3" w:rsidR="005010D5" w:rsidRDefault="005010D5" w:rsidP="00443366">
      <w:pPr>
        <w:pStyle w:val="ListParagraph"/>
        <w:numPr>
          <w:ilvl w:val="0"/>
          <w:numId w:val="11"/>
        </w:numPr>
        <w:spacing w:line="240" w:lineRule="auto"/>
      </w:pPr>
      <w:r>
        <w:t xml:space="preserve">Kill switch must shut off electronic fuel pump and close air intake shutoff on compressor side of the </w:t>
      </w:r>
      <w:proofErr w:type="gramStart"/>
      <w:r>
        <w:t>turbo</w:t>
      </w:r>
      <w:proofErr w:type="gramEnd"/>
    </w:p>
    <w:p w14:paraId="0E260495" w14:textId="63541907" w:rsidR="005010D5" w:rsidRDefault="005010D5" w:rsidP="00443366">
      <w:pPr>
        <w:pStyle w:val="ListParagraph"/>
        <w:numPr>
          <w:ilvl w:val="0"/>
          <w:numId w:val="11"/>
        </w:numPr>
        <w:spacing w:line="240" w:lineRule="auto"/>
      </w:pPr>
      <w:r>
        <w:t xml:space="preserve">Exhaust of turbo must have a cross on it as close </w:t>
      </w:r>
      <w:proofErr w:type="gramStart"/>
      <w:r>
        <w:t>to  turbo</w:t>
      </w:r>
      <w:proofErr w:type="gramEnd"/>
      <w:r>
        <w:t xml:space="preserve"> as possible. Minimum of 5/16” bolts through pipe in a X pattern. Pipe to discharge </w:t>
      </w:r>
      <w:proofErr w:type="gramStart"/>
      <w:r>
        <w:t>vertically</w:t>
      </w:r>
      <w:proofErr w:type="gramEnd"/>
    </w:p>
    <w:p w14:paraId="3E045F85" w14:textId="2FB41EA6" w:rsidR="005010D5" w:rsidRDefault="005010D5" w:rsidP="00443366">
      <w:pPr>
        <w:pStyle w:val="ListParagraph"/>
        <w:numPr>
          <w:ilvl w:val="0"/>
          <w:numId w:val="11"/>
        </w:numPr>
        <w:spacing w:line="240" w:lineRule="auto"/>
      </w:pPr>
      <w:r>
        <w:t xml:space="preserve">Engine must have a ¼” cable around oil pan and valve cover between #1 and #2 cylinder secured with </w:t>
      </w:r>
      <w:proofErr w:type="gramStart"/>
      <w:r>
        <w:t>2</w:t>
      </w:r>
      <w:proofErr w:type="gramEnd"/>
      <w:r>
        <w:t xml:space="preserve"> clamps. Steel flywheel is mandatory with inspection hole in </w:t>
      </w:r>
      <w:proofErr w:type="gramStart"/>
      <w:r>
        <w:t>shielding</w:t>
      </w:r>
      <w:proofErr w:type="gramEnd"/>
    </w:p>
    <w:p w14:paraId="61B26016" w14:textId="1087A6B0" w:rsidR="005010D5" w:rsidRDefault="005010D5" w:rsidP="00443366">
      <w:pPr>
        <w:pStyle w:val="ListParagraph"/>
        <w:numPr>
          <w:ilvl w:val="0"/>
          <w:numId w:val="11"/>
        </w:numPr>
        <w:spacing w:line="240" w:lineRule="auto"/>
      </w:pPr>
      <w:r>
        <w:t xml:space="preserve">Flywheel, front cast, pulleys, and clutches must be shielded 360 degrees with </w:t>
      </w:r>
      <w:proofErr w:type="gramStart"/>
      <w:r>
        <w:t>1/8</w:t>
      </w:r>
      <w:proofErr w:type="gramEnd"/>
      <w:r>
        <w:t xml:space="preserve">” steel or 3/16” aluminum. SFI blankets are </w:t>
      </w:r>
      <w:proofErr w:type="gramStart"/>
      <w:r>
        <w:t>allowed</w:t>
      </w:r>
      <w:proofErr w:type="gramEnd"/>
    </w:p>
    <w:p w14:paraId="427D0B28" w14:textId="1D2E486B" w:rsidR="005010D5" w:rsidRDefault="005010D5" w:rsidP="00443366">
      <w:pPr>
        <w:pStyle w:val="ListParagraph"/>
        <w:numPr>
          <w:ilvl w:val="0"/>
          <w:numId w:val="11"/>
        </w:numPr>
        <w:spacing w:line="240" w:lineRule="auto"/>
      </w:pPr>
      <w:r>
        <w:t xml:space="preserve">No belt driven fans allowed. Must be </w:t>
      </w:r>
      <w:proofErr w:type="gramStart"/>
      <w:r>
        <w:t>electric</w:t>
      </w:r>
      <w:proofErr w:type="gramEnd"/>
    </w:p>
    <w:p w14:paraId="6EC5108D" w14:textId="77777777" w:rsidR="00505BD8" w:rsidRDefault="00505BD8" w:rsidP="00505BD8">
      <w:pPr>
        <w:pStyle w:val="ListParagraph"/>
        <w:spacing w:line="240" w:lineRule="auto"/>
        <w:ind w:left="1800"/>
      </w:pPr>
    </w:p>
    <w:p w14:paraId="054CF7DF" w14:textId="2E8AA60D" w:rsidR="005010D5" w:rsidRDefault="005010D5" w:rsidP="005010D5">
      <w:pPr>
        <w:pStyle w:val="ListParagraph"/>
        <w:numPr>
          <w:ilvl w:val="0"/>
          <w:numId w:val="9"/>
        </w:numPr>
        <w:spacing w:line="240" w:lineRule="auto"/>
      </w:pPr>
      <w:r>
        <w:t xml:space="preserve">Any type of natural induction </w:t>
      </w:r>
      <w:proofErr w:type="gramStart"/>
      <w:r>
        <w:t>is allowed</w:t>
      </w:r>
      <w:proofErr w:type="gramEnd"/>
      <w:r>
        <w:t xml:space="preserve">. Methanol only in non-diesel engines. Flat heads can run Nitro. </w:t>
      </w:r>
    </w:p>
    <w:p w14:paraId="79F46EDF" w14:textId="77777777" w:rsidR="00505BD8" w:rsidRDefault="00505BD8" w:rsidP="00505BD8">
      <w:pPr>
        <w:pStyle w:val="ListParagraph"/>
        <w:spacing w:line="240" w:lineRule="auto"/>
        <w:ind w:left="1080"/>
      </w:pPr>
    </w:p>
    <w:p w14:paraId="6A428714" w14:textId="001DB682" w:rsidR="00505BD8" w:rsidRPr="006916A8" w:rsidRDefault="00505BD8" w:rsidP="00505BD8">
      <w:pPr>
        <w:pStyle w:val="ListParagraph"/>
        <w:spacing w:line="240" w:lineRule="auto"/>
        <w:jc w:val="center"/>
        <w:rPr>
          <w:b/>
          <w:bCs/>
          <w:sz w:val="40"/>
          <w:szCs w:val="40"/>
          <w:u w:val="single"/>
        </w:rPr>
      </w:pPr>
      <w:r w:rsidRPr="006916A8">
        <w:rPr>
          <w:b/>
          <w:bCs/>
          <w:sz w:val="40"/>
          <w:szCs w:val="40"/>
          <w:u w:val="single"/>
        </w:rPr>
        <w:t>CLUB DEFINITION OF NGS OPEN SUPER CLASS</w:t>
      </w:r>
      <w:r>
        <w:rPr>
          <w:b/>
          <w:bCs/>
          <w:sz w:val="40"/>
          <w:szCs w:val="40"/>
          <w:u w:val="single"/>
        </w:rPr>
        <w:t xml:space="preserve"> Continued</w:t>
      </w:r>
    </w:p>
    <w:p w14:paraId="7ED72C98" w14:textId="61C9D35E" w:rsidR="00505BD8" w:rsidRPr="00505BD8" w:rsidRDefault="00505BD8" w:rsidP="00BC1838">
      <w:pPr>
        <w:pStyle w:val="ListParagraph"/>
        <w:spacing w:line="240" w:lineRule="auto"/>
        <w:jc w:val="center"/>
      </w:pPr>
      <w:r>
        <w:t>OPEN SUPER STOCK</w:t>
      </w:r>
    </w:p>
    <w:p w14:paraId="1FD6B496" w14:textId="77777777" w:rsidR="00505BD8" w:rsidRDefault="00505BD8" w:rsidP="00505BD8">
      <w:pPr>
        <w:pStyle w:val="ListParagraph"/>
      </w:pPr>
    </w:p>
    <w:p w14:paraId="703F5D46" w14:textId="6FD5F9A5" w:rsidR="005010D5" w:rsidRDefault="005010D5" w:rsidP="005010D5">
      <w:pPr>
        <w:pStyle w:val="ListParagraph"/>
        <w:numPr>
          <w:ilvl w:val="0"/>
          <w:numId w:val="9"/>
        </w:numPr>
        <w:spacing w:line="240" w:lineRule="auto"/>
      </w:pPr>
      <w:r>
        <w:t>Battery powered rules:</w:t>
      </w:r>
    </w:p>
    <w:p w14:paraId="6C70F583" w14:textId="34A707FD" w:rsidR="005010D5" w:rsidRDefault="005010D5" w:rsidP="005010D5">
      <w:pPr>
        <w:pStyle w:val="ListParagraph"/>
        <w:numPr>
          <w:ilvl w:val="1"/>
          <w:numId w:val="9"/>
        </w:numPr>
        <w:spacing w:line="240" w:lineRule="auto"/>
      </w:pPr>
      <w:r>
        <w:t xml:space="preserve">Motors must have </w:t>
      </w:r>
      <w:r w:rsidR="00505BD8">
        <w:t xml:space="preserve">a motor shield, minimum 1/8” steel or 3/16” </w:t>
      </w:r>
      <w:proofErr w:type="gramStart"/>
      <w:r w:rsidR="00505BD8">
        <w:t>aluminum</w:t>
      </w:r>
      <w:proofErr w:type="gramEnd"/>
    </w:p>
    <w:p w14:paraId="6499FBE8" w14:textId="568920D7" w:rsidR="00505BD8" w:rsidRDefault="00505BD8" w:rsidP="005010D5">
      <w:pPr>
        <w:pStyle w:val="ListParagraph"/>
        <w:numPr>
          <w:ilvl w:val="1"/>
          <w:numId w:val="9"/>
        </w:numPr>
        <w:spacing w:line="240" w:lineRule="auto"/>
      </w:pPr>
      <w:r>
        <w:t xml:space="preserve">Each battery or battery pack must be secured with </w:t>
      </w:r>
      <w:proofErr w:type="gramStart"/>
      <w:r>
        <w:t>bolts</w:t>
      </w:r>
      <w:proofErr w:type="gramEnd"/>
    </w:p>
    <w:p w14:paraId="10E30CEE" w14:textId="59F6FD87" w:rsidR="006916A8" w:rsidRDefault="00505BD8" w:rsidP="00505BD8">
      <w:pPr>
        <w:pStyle w:val="ListParagraph"/>
        <w:numPr>
          <w:ilvl w:val="1"/>
          <w:numId w:val="9"/>
        </w:numPr>
        <w:spacing w:line="240" w:lineRule="auto"/>
      </w:pPr>
      <w:r>
        <w:t xml:space="preserve">Flooded batteries must </w:t>
      </w:r>
      <w:proofErr w:type="gramStart"/>
      <w:r>
        <w:t>be completely enclosed</w:t>
      </w:r>
      <w:proofErr w:type="gramEnd"/>
      <w:r>
        <w:t xml:space="preserve">. AGM, gel, and lithium batteries do not require </w:t>
      </w:r>
      <w:proofErr w:type="gramStart"/>
      <w:r>
        <w:t>this</w:t>
      </w:r>
      <w:proofErr w:type="gramEnd"/>
    </w:p>
    <w:p w14:paraId="22756403" w14:textId="2EE73E41" w:rsidR="00505BD8" w:rsidRDefault="00505BD8" w:rsidP="00505BD8">
      <w:pPr>
        <w:pStyle w:val="ListParagraph"/>
        <w:numPr>
          <w:ilvl w:val="1"/>
          <w:numId w:val="9"/>
        </w:numPr>
        <w:spacing w:line="240" w:lineRule="auto"/>
      </w:pPr>
      <w:r>
        <w:t xml:space="preserve">All traction must be isolated from the </w:t>
      </w:r>
      <w:proofErr w:type="gramStart"/>
      <w:r>
        <w:t>chassis</w:t>
      </w:r>
      <w:proofErr w:type="gramEnd"/>
    </w:p>
    <w:p w14:paraId="7E43EE48" w14:textId="32E944E8" w:rsidR="006916A8" w:rsidRDefault="00505BD8" w:rsidP="00505BD8">
      <w:pPr>
        <w:pStyle w:val="ListParagraph"/>
        <w:numPr>
          <w:ilvl w:val="1"/>
          <w:numId w:val="9"/>
        </w:numPr>
        <w:spacing w:line="240" w:lineRule="auto"/>
      </w:pPr>
      <w:r>
        <w:t xml:space="preserve">All battery packs must have over-current protections. Circuit breakers or fuses. Device must have a DC voltage rating equal or greater than the nominal voltage </w:t>
      </w:r>
      <w:proofErr w:type="gramStart"/>
      <w:r>
        <w:t>back</w:t>
      </w:r>
      <w:proofErr w:type="gramEnd"/>
    </w:p>
    <w:p w14:paraId="79AABB3D" w14:textId="68C264B5" w:rsidR="00505BD8" w:rsidRDefault="00505BD8" w:rsidP="00505BD8">
      <w:pPr>
        <w:pStyle w:val="ListParagraph"/>
        <w:numPr>
          <w:ilvl w:val="1"/>
          <w:numId w:val="9"/>
        </w:numPr>
        <w:spacing w:line="240" w:lineRule="auto"/>
      </w:pPr>
      <w:r>
        <w:t xml:space="preserve">All tractors must have a “live” indicator visible to </w:t>
      </w:r>
      <w:proofErr w:type="gramStart"/>
      <w:r>
        <w:t>all</w:t>
      </w:r>
      <w:proofErr w:type="gramEnd"/>
    </w:p>
    <w:p w14:paraId="49CE8080" w14:textId="6442AE9C" w:rsidR="00505BD8" w:rsidRDefault="00505BD8" w:rsidP="00505BD8">
      <w:pPr>
        <w:pStyle w:val="ListParagraph"/>
        <w:numPr>
          <w:ilvl w:val="1"/>
          <w:numId w:val="9"/>
        </w:numPr>
        <w:spacing w:line="240" w:lineRule="auto"/>
      </w:pPr>
      <w:r>
        <w:t xml:space="preserve">Traction battery pack must </w:t>
      </w:r>
      <w:proofErr w:type="gramStart"/>
      <w:r>
        <w:t>be physically disconnected</w:t>
      </w:r>
      <w:proofErr w:type="gramEnd"/>
      <w:r>
        <w:t xml:space="preserve"> when switch is on the off position. Electrically or mechanically operated contactors </w:t>
      </w:r>
      <w:proofErr w:type="gramStart"/>
      <w:r>
        <w:t>are allowed</w:t>
      </w:r>
      <w:proofErr w:type="gramEnd"/>
      <w:r>
        <w:t xml:space="preserve">. The “kill” switch or safety contactor may not routinely open or close under load. Semiconductors or controller shutdown are not </w:t>
      </w:r>
      <w:proofErr w:type="gramStart"/>
      <w:r>
        <w:t>sufficient</w:t>
      </w:r>
      <w:proofErr w:type="gramEnd"/>
    </w:p>
    <w:p w14:paraId="25703E1D" w14:textId="77777777" w:rsidR="00505BD8" w:rsidRDefault="00505BD8" w:rsidP="00505BD8">
      <w:pPr>
        <w:pStyle w:val="ListParagraph"/>
        <w:spacing w:line="240" w:lineRule="auto"/>
        <w:ind w:left="1800"/>
      </w:pPr>
    </w:p>
    <w:p w14:paraId="709EE04C" w14:textId="7DB3FAB6" w:rsidR="00505BD8" w:rsidRDefault="00505BD8" w:rsidP="00505BD8">
      <w:pPr>
        <w:pStyle w:val="ListParagraph"/>
        <w:numPr>
          <w:ilvl w:val="0"/>
          <w:numId w:val="9"/>
        </w:numPr>
        <w:spacing w:line="240" w:lineRule="auto"/>
      </w:pPr>
      <w:r>
        <w:t xml:space="preserve">Must get </w:t>
      </w:r>
      <w:proofErr w:type="gramStart"/>
      <w:r>
        <w:t>pow</w:t>
      </w:r>
      <w:proofErr w:type="gramEnd"/>
    </w:p>
    <w:p w14:paraId="7FBECE4C" w14:textId="77777777" w:rsidR="00505BD8" w:rsidRDefault="00505BD8" w:rsidP="00505BD8">
      <w:pPr>
        <w:pStyle w:val="ListParagraph"/>
        <w:spacing w:line="240" w:lineRule="auto"/>
        <w:ind w:left="1080"/>
      </w:pPr>
    </w:p>
    <w:p w14:paraId="7DC756BC" w14:textId="3DE7A799" w:rsidR="00505BD8" w:rsidRDefault="00505BD8" w:rsidP="00505BD8">
      <w:pPr>
        <w:pStyle w:val="ListParagraph"/>
        <w:numPr>
          <w:ilvl w:val="0"/>
          <w:numId w:val="9"/>
        </w:numPr>
        <w:spacing w:line="240" w:lineRule="auto"/>
      </w:pPr>
      <w:r>
        <w:t>Class weight is 1150 lbs.</w:t>
      </w:r>
    </w:p>
    <w:p w14:paraId="29C57CBB" w14:textId="77777777" w:rsidR="00505BD8" w:rsidRDefault="00505BD8" w:rsidP="00505BD8">
      <w:pPr>
        <w:spacing w:line="240" w:lineRule="auto"/>
      </w:pPr>
    </w:p>
    <w:p w14:paraId="6BECC270" w14:textId="24476221" w:rsidR="00BC1838" w:rsidRPr="00BC1838" w:rsidRDefault="00BC1838" w:rsidP="00BC1838">
      <w:pPr>
        <w:pStyle w:val="ListParagraph"/>
        <w:spacing w:line="240" w:lineRule="auto"/>
        <w:jc w:val="center"/>
        <w:rPr>
          <w:b/>
          <w:bCs/>
          <w:sz w:val="34"/>
          <w:szCs w:val="34"/>
          <w:u w:val="single"/>
        </w:rPr>
      </w:pPr>
      <w:r w:rsidRPr="00BC1838">
        <w:rPr>
          <w:b/>
          <w:bCs/>
          <w:sz w:val="34"/>
          <w:szCs w:val="34"/>
          <w:u w:val="single"/>
        </w:rPr>
        <w:t>CLUB DEFINITION OF FLATHEAD SUPER STOCK CLASS</w:t>
      </w:r>
    </w:p>
    <w:p w14:paraId="27709B91" w14:textId="77777777" w:rsidR="006916A8" w:rsidRDefault="006916A8" w:rsidP="006916A8">
      <w:pPr>
        <w:pStyle w:val="ListParagraph"/>
        <w:spacing w:line="240" w:lineRule="auto"/>
      </w:pPr>
    </w:p>
    <w:p w14:paraId="53901E04" w14:textId="25F2CCAB" w:rsidR="006916A8" w:rsidRDefault="00BC1838" w:rsidP="00BC1838">
      <w:pPr>
        <w:pStyle w:val="ListParagraph"/>
        <w:numPr>
          <w:ilvl w:val="0"/>
          <w:numId w:val="12"/>
        </w:numPr>
        <w:spacing w:line="240" w:lineRule="auto"/>
      </w:pPr>
      <w:r>
        <w:t xml:space="preserve">All general and safety rules </w:t>
      </w:r>
      <w:proofErr w:type="gramStart"/>
      <w:r>
        <w:t>apply</w:t>
      </w:r>
      <w:proofErr w:type="gramEnd"/>
    </w:p>
    <w:p w14:paraId="6DC1B726" w14:textId="62C49A04" w:rsidR="00BC1838" w:rsidRDefault="00BC1838" w:rsidP="00BC1838">
      <w:pPr>
        <w:pStyle w:val="ListParagraph"/>
        <w:numPr>
          <w:ilvl w:val="0"/>
          <w:numId w:val="12"/>
        </w:numPr>
        <w:spacing w:line="240" w:lineRule="auto"/>
      </w:pPr>
      <w:r>
        <w:t>Must follow National Garden Tractor Pulling Series Rules (</w:t>
      </w:r>
      <w:hyperlink r:id="rId8" w:history="1">
        <w:r w:rsidRPr="00B45C50">
          <w:rPr>
            <w:rStyle w:val="Hyperlink"/>
          </w:rPr>
          <w:t>www.ngtps.org</w:t>
        </w:r>
      </w:hyperlink>
      <w:r>
        <w:t>)</w:t>
      </w:r>
    </w:p>
    <w:p w14:paraId="7CCAD2EE" w14:textId="77777777" w:rsidR="00BC1838" w:rsidRDefault="00BC1838" w:rsidP="00BC1838">
      <w:pPr>
        <w:spacing w:line="240" w:lineRule="auto"/>
      </w:pPr>
    </w:p>
    <w:p w14:paraId="7F2B9E32" w14:textId="6D265911" w:rsidR="00BC1838" w:rsidRDefault="00BC1838" w:rsidP="00BC1838">
      <w:pPr>
        <w:pStyle w:val="ListParagraph"/>
        <w:spacing w:line="240" w:lineRule="auto"/>
        <w:jc w:val="center"/>
        <w:rPr>
          <w:b/>
          <w:bCs/>
          <w:sz w:val="34"/>
          <w:szCs w:val="34"/>
          <w:u w:val="single"/>
        </w:rPr>
      </w:pPr>
      <w:r w:rsidRPr="00BC1838">
        <w:rPr>
          <w:b/>
          <w:bCs/>
          <w:sz w:val="34"/>
          <w:szCs w:val="34"/>
          <w:u w:val="single"/>
        </w:rPr>
        <w:t xml:space="preserve">CLUB DEFINITION OF </w:t>
      </w:r>
      <w:r>
        <w:rPr>
          <w:b/>
          <w:bCs/>
          <w:sz w:val="34"/>
          <w:szCs w:val="34"/>
          <w:u w:val="single"/>
        </w:rPr>
        <w:t>PRO OUTLAW</w:t>
      </w:r>
    </w:p>
    <w:p w14:paraId="261E11A6" w14:textId="652C5055" w:rsidR="00BC1838" w:rsidRDefault="00BC1838" w:rsidP="00BC1838">
      <w:pPr>
        <w:pStyle w:val="ListParagraph"/>
        <w:numPr>
          <w:ilvl w:val="0"/>
          <w:numId w:val="14"/>
        </w:numPr>
        <w:spacing w:line="240" w:lineRule="auto"/>
      </w:pPr>
      <w:r>
        <w:t xml:space="preserve">All general and safety rules </w:t>
      </w:r>
      <w:proofErr w:type="gramStart"/>
      <w:r>
        <w:t>apply</w:t>
      </w:r>
      <w:proofErr w:type="gramEnd"/>
    </w:p>
    <w:p w14:paraId="20CC32FC" w14:textId="77777777" w:rsidR="00BC1838" w:rsidRDefault="00BC1838" w:rsidP="00BC1838">
      <w:pPr>
        <w:pStyle w:val="ListParagraph"/>
        <w:numPr>
          <w:ilvl w:val="0"/>
          <w:numId w:val="14"/>
        </w:numPr>
        <w:spacing w:line="240" w:lineRule="auto"/>
      </w:pPr>
      <w:r>
        <w:t>Must follow National Garden Tractor Pulling Series Rules (</w:t>
      </w:r>
      <w:hyperlink r:id="rId9" w:history="1">
        <w:r w:rsidRPr="00B45C50">
          <w:rPr>
            <w:rStyle w:val="Hyperlink"/>
          </w:rPr>
          <w:t>www.ngtps.org</w:t>
        </w:r>
      </w:hyperlink>
      <w:r>
        <w:t>)</w:t>
      </w:r>
    </w:p>
    <w:p w14:paraId="17368B26" w14:textId="34439C33" w:rsidR="00BC1838" w:rsidRDefault="00BC1838" w:rsidP="00BC1838">
      <w:pPr>
        <w:spacing w:line="240" w:lineRule="auto"/>
        <w:ind w:left="360"/>
      </w:pPr>
    </w:p>
    <w:p w14:paraId="6099F45D" w14:textId="77777777" w:rsidR="00BC1838" w:rsidRDefault="00BC1838" w:rsidP="00BC1838">
      <w:pPr>
        <w:spacing w:line="240" w:lineRule="auto"/>
        <w:ind w:left="360"/>
      </w:pPr>
    </w:p>
    <w:p w14:paraId="00BF5675" w14:textId="77777777" w:rsidR="00BC1838" w:rsidRDefault="00BC1838" w:rsidP="00BC1838">
      <w:pPr>
        <w:spacing w:line="240" w:lineRule="auto"/>
        <w:ind w:left="360"/>
      </w:pPr>
    </w:p>
    <w:p w14:paraId="7349B3A2" w14:textId="5B7FB915" w:rsidR="00BC1838" w:rsidRDefault="00BC1838" w:rsidP="00BC1838">
      <w:pPr>
        <w:spacing w:line="240" w:lineRule="auto"/>
        <w:ind w:left="360"/>
      </w:pPr>
    </w:p>
    <w:p w14:paraId="47570EC9" w14:textId="7587B426" w:rsidR="00BC1838" w:rsidRPr="00F0747D" w:rsidRDefault="00BC1838" w:rsidP="00F0747D">
      <w:pPr>
        <w:spacing w:line="240" w:lineRule="auto"/>
        <w:ind w:left="360"/>
        <w:jc w:val="center"/>
        <w:rPr>
          <w:b/>
          <w:bCs/>
          <w:sz w:val="44"/>
          <w:szCs w:val="44"/>
          <w:u w:val="single"/>
        </w:rPr>
      </w:pPr>
      <w:r>
        <w:rPr>
          <w:b/>
          <w:bCs/>
          <w:sz w:val="44"/>
          <w:szCs w:val="44"/>
          <w:u w:val="single"/>
        </w:rPr>
        <w:lastRenderedPageBreak/>
        <w:t>PROTESTING RULES AND PROCEDURES</w:t>
      </w:r>
    </w:p>
    <w:p w14:paraId="0B155030" w14:textId="564683E7" w:rsidR="00BC1838" w:rsidRPr="00F0747D" w:rsidRDefault="00BC1838" w:rsidP="00BC1838">
      <w:pPr>
        <w:pStyle w:val="ListParagraph"/>
        <w:numPr>
          <w:ilvl w:val="0"/>
          <w:numId w:val="16"/>
        </w:numPr>
        <w:tabs>
          <w:tab w:val="left" w:pos="2160"/>
        </w:tabs>
        <w:spacing w:line="240" w:lineRule="auto"/>
        <w:rPr>
          <w:sz w:val="26"/>
          <w:szCs w:val="26"/>
        </w:rPr>
      </w:pPr>
      <w:r w:rsidRPr="00F0747D">
        <w:rPr>
          <w:sz w:val="26"/>
          <w:szCs w:val="26"/>
        </w:rPr>
        <w:t xml:space="preserve">Free protest of weight, hitch height, for stock tractors – RPM (3800), length of vehicle with weight bar extended, or any safety </w:t>
      </w:r>
      <w:proofErr w:type="gramStart"/>
      <w:r w:rsidRPr="00F0747D">
        <w:rPr>
          <w:sz w:val="26"/>
          <w:szCs w:val="26"/>
        </w:rPr>
        <w:t>equipment</w:t>
      </w:r>
      <w:proofErr w:type="gramEnd"/>
    </w:p>
    <w:p w14:paraId="127BDF40" w14:textId="00BC8B54" w:rsidR="00BC1838" w:rsidRPr="00F0747D" w:rsidRDefault="00BC1838" w:rsidP="00BC1838">
      <w:pPr>
        <w:pStyle w:val="ListParagraph"/>
        <w:numPr>
          <w:ilvl w:val="0"/>
          <w:numId w:val="16"/>
        </w:numPr>
        <w:tabs>
          <w:tab w:val="left" w:pos="2160"/>
        </w:tabs>
        <w:spacing w:line="240" w:lineRule="auto"/>
        <w:rPr>
          <w:sz w:val="26"/>
          <w:szCs w:val="26"/>
        </w:rPr>
      </w:pPr>
      <w:r w:rsidRPr="00F0747D">
        <w:rPr>
          <w:sz w:val="26"/>
          <w:szCs w:val="26"/>
        </w:rPr>
        <w:t xml:space="preserve">$50 protest fee for head removal, carb removal (check size), or header removal. You must specify what you are protesting. This is not a fishing expedition. For example: bore, stroke, head lip, valves, lift, etc. which can be </w:t>
      </w:r>
      <w:proofErr w:type="gramStart"/>
      <w:r w:rsidRPr="00F0747D">
        <w:rPr>
          <w:sz w:val="26"/>
          <w:szCs w:val="26"/>
        </w:rPr>
        <w:t>measured</w:t>
      </w:r>
      <w:proofErr w:type="gramEnd"/>
      <w:r w:rsidRPr="00F0747D">
        <w:rPr>
          <w:sz w:val="26"/>
          <w:szCs w:val="26"/>
        </w:rPr>
        <w:t xml:space="preserve"> </w:t>
      </w:r>
    </w:p>
    <w:p w14:paraId="614C2D8D" w14:textId="189EA772" w:rsidR="00180390" w:rsidRPr="00F0747D" w:rsidRDefault="00180390" w:rsidP="00BC1838">
      <w:pPr>
        <w:pStyle w:val="ListParagraph"/>
        <w:numPr>
          <w:ilvl w:val="0"/>
          <w:numId w:val="16"/>
        </w:numPr>
        <w:tabs>
          <w:tab w:val="left" w:pos="2160"/>
        </w:tabs>
        <w:spacing w:line="240" w:lineRule="auto"/>
        <w:rPr>
          <w:sz w:val="26"/>
          <w:szCs w:val="26"/>
        </w:rPr>
      </w:pPr>
      <w:r w:rsidRPr="00F0747D">
        <w:rPr>
          <w:sz w:val="26"/>
          <w:szCs w:val="26"/>
        </w:rPr>
        <w:t xml:space="preserve">$125 protest fee for full teardown to look at camshaft, crankshaft, bore slant, </w:t>
      </w:r>
      <w:proofErr w:type="gramStart"/>
      <w:r w:rsidRPr="00F0747D">
        <w:rPr>
          <w:sz w:val="26"/>
          <w:szCs w:val="26"/>
        </w:rPr>
        <w:t>etc.</w:t>
      </w:r>
      <w:proofErr w:type="gramEnd"/>
      <w:r w:rsidRPr="00F0747D">
        <w:rPr>
          <w:sz w:val="26"/>
          <w:szCs w:val="26"/>
        </w:rPr>
        <w:t xml:space="preserve"> You must specify what you are </w:t>
      </w:r>
      <w:proofErr w:type="gramStart"/>
      <w:r w:rsidRPr="00F0747D">
        <w:rPr>
          <w:sz w:val="26"/>
          <w:szCs w:val="26"/>
        </w:rPr>
        <w:t>protesting</w:t>
      </w:r>
      <w:proofErr w:type="gramEnd"/>
    </w:p>
    <w:p w14:paraId="61DEFA61" w14:textId="77777777" w:rsidR="00BD4422" w:rsidRPr="00F0747D" w:rsidRDefault="00BD4422" w:rsidP="00180390">
      <w:pPr>
        <w:pStyle w:val="ListParagraph"/>
        <w:tabs>
          <w:tab w:val="left" w:pos="2160"/>
        </w:tabs>
        <w:spacing w:line="240" w:lineRule="auto"/>
        <w:rPr>
          <w:b/>
          <w:bCs/>
          <w:sz w:val="26"/>
          <w:szCs w:val="26"/>
        </w:rPr>
      </w:pPr>
    </w:p>
    <w:p w14:paraId="70FCB2F2" w14:textId="6C6E6329" w:rsidR="00180390" w:rsidRPr="00F0747D" w:rsidRDefault="00180390" w:rsidP="00180390">
      <w:pPr>
        <w:pStyle w:val="ListParagraph"/>
        <w:tabs>
          <w:tab w:val="left" w:pos="2160"/>
        </w:tabs>
        <w:spacing w:line="240" w:lineRule="auto"/>
        <w:rPr>
          <w:b/>
          <w:bCs/>
          <w:sz w:val="26"/>
          <w:szCs w:val="26"/>
        </w:rPr>
      </w:pPr>
      <w:r w:rsidRPr="00F0747D">
        <w:rPr>
          <w:b/>
          <w:bCs/>
          <w:sz w:val="26"/>
          <w:szCs w:val="26"/>
        </w:rPr>
        <w:t xml:space="preserve">In addition to the above, the protestor will also be checked for the same item(s) that is/are being </w:t>
      </w:r>
      <w:proofErr w:type="gramStart"/>
      <w:r w:rsidRPr="00F0747D">
        <w:rPr>
          <w:b/>
          <w:bCs/>
          <w:sz w:val="26"/>
          <w:szCs w:val="26"/>
        </w:rPr>
        <w:t>protested</w:t>
      </w:r>
      <w:proofErr w:type="gramEnd"/>
      <w:r w:rsidRPr="00F0747D">
        <w:rPr>
          <w:b/>
          <w:bCs/>
          <w:sz w:val="26"/>
          <w:szCs w:val="26"/>
        </w:rPr>
        <w:t xml:space="preserve"> </w:t>
      </w:r>
    </w:p>
    <w:p w14:paraId="01A3CE94" w14:textId="77777777" w:rsidR="00BD4422" w:rsidRPr="00F0747D" w:rsidRDefault="00BD4422" w:rsidP="00BD4422">
      <w:pPr>
        <w:pStyle w:val="ListParagraph"/>
        <w:tabs>
          <w:tab w:val="left" w:pos="2160"/>
        </w:tabs>
        <w:spacing w:line="240" w:lineRule="auto"/>
        <w:rPr>
          <w:sz w:val="26"/>
          <w:szCs w:val="26"/>
        </w:rPr>
      </w:pPr>
    </w:p>
    <w:p w14:paraId="1D7430DD" w14:textId="42383707" w:rsidR="00BD4422" w:rsidRDefault="00180390" w:rsidP="00BD4422">
      <w:pPr>
        <w:pStyle w:val="ListParagraph"/>
        <w:tabs>
          <w:tab w:val="left" w:pos="2160"/>
        </w:tabs>
        <w:spacing w:line="240" w:lineRule="auto"/>
        <w:rPr>
          <w:sz w:val="26"/>
          <w:szCs w:val="26"/>
        </w:rPr>
      </w:pPr>
      <w:r w:rsidRPr="00F0747D">
        <w:rPr>
          <w:sz w:val="26"/>
          <w:szCs w:val="26"/>
        </w:rPr>
        <w:t xml:space="preserve">If the tractor </w:t>
      </w:r>
      <w:proofErr w:type="gramStart"/>
      <w:r w:rsidRPr="00F0747D">
        <w:rPr>
          <w:sz w:val="26"/>
          <w:szCs w:val="26"/>
        </w:rPr>
        <w:t>is found</w:t>
      </w:r>
      <w:proofErr w:type="gramEnd"/>
      <w:r w:rsidRPr="00F0747D">
        <w:rPr>
          <w:sz w:val="26"/>
          <w:szCs w:val="26"/>
        </w:rPr>
        <w:t xml:space="preserve"> </w:t>
      </w:r>
      <w:r w:rsidRPr="00F0747D">
        <w:rPr>
          <w:b/>
          <w:bCs/>
          <w:sz w:val="26"/>
          <w:szCs w:val="26"/>
          <w:u w:val="single"/>
        </w:rPr>
        <w:t>legal</w:t>
      </w:r>
      <w:r w:rsidRPr="00F0747D">
        <w:rPr>
          <w:sz w:val="26"/>
          <w:szCs w:val="26"/>
        </w:rPr>
        <w:t xml:space="preserve">, the owner will receive protesting monies from the protestor. If found </w:t>
      </w:r>
      <w:r w:rsidR="00BD4422" w:rsidRPr="00F0747D">
        <w:rPr>
          <w:b/>
          <w:bCs/>
          <w:sz w:val="26"/>
          <w:szCs w:val="26"/>
          <w:u w:val="single"/>
        </w:rPr>
        <w:t>illegal</w:t>
      </w:r>
      <w:r w:rsidR="00BD4422" w:rsidRPr="00F0747D">
        <w:rPr>
          <w:sz w:val="26"/>
          <w:szCs w:val="26"/>
        </w:rPr>
        <w:t xml:space="preserve">, the protestor will have his monies returned. If the findings are inconclusive, a settlement will be negotiated between the protestor and the protested party with the Board of Directors acting as </w:t>
      </w:r>
      <w:proofErr w:type="gramStart"/>
      <w:r w:rsidR="00BD4422" w:rsidRPr="00F0747D">
        <w:rPr>
          <w:sz w:val="26"/>
          <w:szCs w:val="26"/>
        </w:rPr>
        <w:t>mediator</w:t>
      </w:r>
      <w:proofErr w:type="gramEnd"/>
    </w:p>
    <w:p w14:paraId="6B0D3A6F" w14:textId="77777777" w:rsidR="00F0747D" w:rsidRPr="00F0747D" w:rsidRDefault="00F0747D" w:rsidP="00BD4422">
      <w:pPr>
        <w:pStyle w:val="ListParagraph"/>
        <w:tabs>
          <w:tab w:val="left" w:pos="2160"/>
        </w:tabs>
        <w:spacing w:line="240" w:lineRule="auto"/>
        <w:rPr>
          <w:sz w:val="26"/>
          <w:szCs w:val="26"/>
        </w:rPr>
      </w:pPr>
    </w:p>
    <w:p w14:paraId="7613A23F" w14:textId="45DC7D87" w:rsidR="00BD4422" w:rsidRPr="00F0747D" w:rsidRDefault="00BD4422" w:rsidP="00BD4422">
      <w:pPr>
        <w:pStyle w:val="ListParagraph"/>
        <w:numPr>
          <w:ilvl w:val="0"/>
          <w:numId w:val="16"/>
        </w:numPr>
        <w:tabs>
          <w:tab w:val="left" w:pos="2160"/>
        </w:tabs>
        <w:spacing w:line="240" w:lineRule="auto"/>
        <w:rPr>
          <w:sz w:val="26"/>
          <w:szCs w:val="26"/>
        </w:rPr>
      </w:pPr>
      <w:r w:rsidRPr="00F0747D">
        <w:rPr>
          <w:sz w:val="26"/>
          <w:szCs w:val="26"/>
        </w:rPr>
        <w:t xml:space="preserve">All protests must </w:t>
      </w:r>
      <w:proofErr w:type="gramStart"/>
      <w:r w:rsidRPr="00F0747D">
        <w:rPr>
          <w:sz w:val="26"/>
          <w:szCs w:val="26"/>
        </w:rPr>
        <w:t>be made</w:t>
      </w:r>
      <w:proofErr w:type="gramEnd"/>
      <w:r w:rsidRPr="00F0747D">
        <w:rPr>
          <w:sz w:val="26"/>
          <w:szCs w:val="26"/>
        </w:rPr>
        <w:t xml:space="preserve"> in writing and signed by the protestor. </w:t>
      </w:r>
      <w:r w:rsidRPr="00F0747D">
        <w:rPr>
          <w:b/>
          <w:bCs/>
          <w:sz w:val="26"/>
          <w:szCs w:val="26"/>
          <w:u w:val="single"/>
        </w:rPr>
        <w:t>No second-party protests</w:t>
      </w:r>
    </w:p>
    <w:p w14:paraId="42A3AF05" w14:textId="38F98DC3" w:rsidR="00BD4422" w:rsidRPr="00F0747D" w:rsidRDefault="00BD4422" w:rsidP="00BD4422">
      <w:pPr>
        <w:pStyle w:val="ListParagraph"/>
        <w:numPr>
          <w:ilvl w:val="0"/>
          <w:numId w:val="16"/>
        </w:numPr>
        <w:tabs>
          <w:tab w:val="left" w:pos="2160"/>
        </w:tabs>
        <w:spacing w:line="240" w:lineRule="auto"/>
        <w:rPr>
          <w:sz w:val="26"/>
          <w:szCs w:val="26"/>
        </w:rPr>
      </w:pPr>
      <w:r w:rsidRPr="00F0747D">
        <w:rPr>
          <w:sz w:val="26"/>
          <w:szCs w:val="26"/>
        </w:rPr>
        <w:t xml:space="preserve">Protests are to </w:t>
      </w:r>
      <w:proofErr w:type="gramStart"/>
      <w:r w:rsidRPr="00F0747D">
        <w:rPr>
          <w:sz w:val="26"/>
          <w:szCs w:val="26"/>
        </w:rPr>
        <w:t>be made</w:t>
      </w:r>
      <w:proofErr w:type="gramEnd"/>
      <w:r w:rsidRPr="00F0747D">
        <w:rPr>
          <w:sz w:val="26"/>
          <w:szCs w:val="26"/>
        </w:rPr>
        <w:t xml:space="preserve"> within 30 minutes of the end of the class. No next day or next pull protests</w:t>
      </w:r>
    </w:p>
    <w:p w14:paraId="47DA39B9" w14:textId="149B0860" w:rsidR="00BD4422" w:rsidRPr="00F0747D" w:rsidRDefault="00BD4422" w:rsidP="00BD4422">
      <w:pPr>
        <w:pStyle w:val="ListParagraph"/>
        <w:numPr>
          <w:ilvl w:val="0"/>
          <w:numId w:val="16"/>
        </w:numPr>
        <w:tabs>
          <w:tab w:val="left" w:pos="2160"/>
        </w:tabs>
        <w:spacing w:line="240" w:lineRule="auto"/>
        <w:rPr>
          <w:sz w:val="26"/>
          <w:szCs w:val="26"/>
        </w:rPr>
      </w:pPr>
      <w:r w:rsidRPr="00F0747D">
        <w:rPr>
          <w:sz w:val="26"/>
          <w:szCs w:val="26"/>
        </w:rPr>
        <w:t xml:space="preserve">The Board of Directors may also tear </w:t>
      </w:r>
      <w:proofErr w:type="gramStart"/>
      <w:r w:rsidRPr="00F0747D">
        <w:rPr>
          <w:sz w:val="26"/>
          <w:szCs w:val="26"/>
        </w:rPr>
        <w:t>down</w:t>
      </w:r>
      <w:proofErr w:type="gramEnd"/>
    </w:p>
    <w:p w14:paraId="650459CB" w14:textId="4E06C44E" w:rsidR="00BD4422" w:rsidRPr="00F0747D" w:rsidRDefault="00BD4422" w:rsidP="00BD4422">
      <w:pPr>
        <w:pStyle w:val="ListParagraph"/>
        <w:numPr>
          <w:ilvl w:val="0"/>
          <w:numId w:val="16"/>
        </w:numPr>
        <w:tabs>
          <w:tab w:val="left" w:pos="2160"/>
        </w:tabs>
        <w:spacing w:line="240" w:lineRule="auto"/>
        <w:rPr>
          <w:sz w:val="26"/>
          <w:szCs w:val="26"/>
        </w:rPr>
      </w:pPr>
      <w:r w:rsidRPr="00F0747D">
        <w:rPr>
          <w:sz w:val="26"/>
          <w:szCs w:val="26"/>
        </w:rPr>
        <w:t xml:space="preserve">Tear downs will </w:t>
      </w:r>
      <w:proofErr w:type="gramStart"/>
      <w:r w:rsidRPr="00F0747D">
        <w:rPr>
          <w:sz w:val="26"/>
          <w:szCs w:val="26"/>
        </w:rPr>
        <w:t>be done</w:t>
      </w:r>
      <w:proofErr w:type="gramEnd"/>
      <w:r w:rsidRPr="00F0747D">
        <w:rPr>
          <w:sz w:val="26"/>
          <w:szCs w:val="26"/>
        </w:rPr>
        <w:t xml:space="preserve"> at the end of the day’s pull. All specifications of the tear down will be </w:t>
      </w:r>
      <w:proofErr w:type="gramStart"/>
      <w:r w:rsidRPr="00F0747D">
        <w:rPr>
          <w:sz w:val="26"/>
          <w:szCs w:val="26"/>
        </w:rPr>
        <w:t>documented</w:t>
      </w:r>
      <w:proofErr w:type="gramEnd"/>
    </w:p>
    <w:p w14:paraId="14586337" w14:textId="13B18846" w:rsidR="00BD4422" w:rsidRPr="00F0747D" w:rsidRDefault="00BD4422" w:rsidP="00BD4422">
      <w:pPr>
        <w:pStyle w:val="ListParagraph"/>
        <w:numPr>
          <w:ilvl w:val="0"/>
          <w:numId w:val="16"/>
        </w:numPr>
        <w:tabs>
          <w:tab w:val="left" w:pos="2160"/>
        </w:tabs>
        <w:spacing w:line="240" w:lineRule="auto"/>
        <w:rPr>
          <w:sz w:val="26"/>
          <w:szCs w:val="26"/>
        </w:rPr>
      </w:pPr>
      <w:r w:rsidRPr="00F0747D">
        <w:rPr>
          <w:sz w:val="26"/>
          <w:szCs w:val="26"/>
        </w:rPr>
        <w:t xml:space="preserve">The tear down may </w:t>
      </w:r>
      <w:proofErr w:type="gramStart"/>
      <w:r w:rsidRPr="00F0747D">
        <w:rPr>
          <w:sz w:val="26"/>
          <w:szCs w:val="26"/>
        </w:rPr>
        <w:t>be observed</w:t>
      </w:r>
      <w:proofErr w:type="gramEnd"/>
      <w:r w:rsidRPr="00F0747D">
        <w:rPr>
          <w:sz w:val="26"/>
          <w:szCs w:val="26"/>
        </w:rPr>
        <w:t xml:space="preserve"> by the protestor </w:t>
      </w:r>
      <w:r w:rsidR="00490E0A" w:rsidRPr="00F0747D">
        <w:rPr>
          <w:sz w:val="26"/>
          <w:szCs w:val="26"/>
        </w:rPr>
        <w:t xml:space="preserve">and Board of Directors. The protestor must bot participate in any way with the tear </w:t>
      </w:r>
      <w:proofErr w:type="gramStart"/>
      <w:r w:rsidR="00490E0A" w:rsidRPr="00F0747D">
        <w:rPr>
          <w:sz w:val="26"/>
          <w:szCs w:val="26"/>
        </w:rPr>
        <w:t>down</w:t>
      </w:r>
      <w:proofErr w:type="gramEnd"/>
    </w:p>
    <w:p w14:paraId="4753D30A" w14:textId="518CB41E" w:rsidR="00490E0A" w:rsidRPr="00F0747D" w:rsidRDefault="00490E0A" w:rsidP="00490E0A">
      <w:pPr>
        <w:pStyle w:val="ListParagraph"/>
        <w:numPr>
          <w:ilvl w:val="0"/>
          <w:numId w:val="16"/>
        </w:numPr>
        <w:tabs>
          <w:tab w:val="left" w:pos="2160"/>
        </w:tabs>
        <w:spacing w:line="240" w:lineRule="auto"/>
        <w:rPr>
          <w:sz w:val="26"/>
          <w:szCs w:val="26"/>
        </w:rPr>
      </w:pPr>
      <w:r w:rsidRPr="00F0747D">
        <w:rPr>
          <w:sz w:val="26"/>
          <w:szCs w:val="26"/>
        </w:rPr>
        <w:t>The protestor must be a member of the class and be a participant of that class on the day of protest. No pooling of money</w:t>
      </w:r>
    </w:p>
    <w:p w14:paraId="3A1C96BA" w14:textId="2C592458" w:rsidR="00490E0A" w:rsidRPr="00F0747D" w:rsidRDefault="00490E0A" w:rsidP="00490E0A">
      <w:pPr>
        <w:pStyle w:val="ListParagraph"/>
        <w:numPr>
          <w:ilvl w:val="0"/>
          <w:numId w:val="16"/>
        </w:numPr>
        <w:tabs>
          <w:tab w:val="left" w:pos="2160"/>
        </w:tabs>
        <w:spacing w:line="240" w:lineRule="auto"/>
        <w:rPr>
          <w:sz w:val="26"/>
          <w:szCs w:val="26"/>
        </w:rPr>
      </w:pPr>
      <w:r w:rsidRPr="00F0747D">
        <w:rPr>
          <w:sz w:val="26"/>
          <w:szCs w:val="26"/>
        </w:rPr>
        <w:t xml:space="preserve">Technical Violations: for safety “tech inspection” to include shielding, drive loops, head straps, “wheelie” bars, etc. will result in written notice of </w:t>
      </w:r>
      <w:proofErr w:type="gramStart"/>
      <w:r w:rsidRPr="00F0747D">
        <w:rPr>
          <w:sz w:val="26"/>
          <w:szCs w:val="26"/>
        </w:rPr>
        <w:t>warning</w:t>
      </w:r>
      <w:proofErr w:type="gramEnd"/>
    </w:p>
    <w:p w14:paraId="4BD39F0A" w14:textId="20A56A34" w:rsidR="00490E0A" w:rsidRPr="00F0747D" w:rsidRDefault="00490E0A" w:rsidP="00490E0A">
      <w:pPr>
        <w:pStyle w:val="ListParagraph"/>
        <w:numPr>
          <w:ilvl w:val="0"/>
          <w:numId w:val="16"/>
        </w:numPr>
        <w:tabs>
          <w:tab w:val="left" w:pos="2160"/>
        </w:tabs>
        <w:spacing w:line="240" w:lineRule="auto"/>
        <w:rPr>
          <w:sz w:val="26"/>
          <w:szCs w:val="26"/>
        </w:rPr>
      </w:pPr>
      <w:r w:rsidRPr="00F0747D">
        <w:rPr>
          <w:sz w:val="26"/>
          <w:szCs w:val="26"/>
        </w:rPr>
        <w:t xml:space="preserve">The decision of the Board of Directors is final and shall not be appealable. However, with a showing of reasonable and </w:t>
      </w:r>
      <w:proofErr w:type="gramStart"/>
      <w:r w:rsidRPr="00F0747D">
        <w:rPr>
          <w:sz w:val="26"/>
          <w:szCs w:val="26"/>
        </w:rPr>
        <w:t>good cause</w:t>
      </w:r>
      <w:proofErr w:type="gramEnd"/>
      <w:r w:rsidRPr="00F0747D">
        <w:rPr>
          <w:sz w:val="26"/>
          <w:szCs w:val="26"/>
        </w:rPr>
        <w:t xml:space="preserve">, the Board of Directors may, without liability reverse, revise or negotiate settlements between any members of protestors. Calls od judgement are not subject to appeal and shall be </w:t>
      </w:r>
      <w:proofErr w:type="gramStart"/>
      <w:r w:rsidRPr="00F0747D">
        <w:rPr>
          <w:sz w:val="26"/>
          <w:szCs w:val="26"/>
        </w:rPr>
        <w:t>final</w:t>
      </w:r>
      <w:proofErr w:type="gramEnd"/>
    </w:p>
    <w:p w14:paraId="4EA2DA4A" w14:textId="7F95BB67" w:rsidR="00490E0A" w:rsidRPr="00F0747D" w:rsidRDefault="00490E0A" w:rsidP="00490E0A">
      <w:pPr>
        <w:pStyle w:val="ListParagraph"/>
        <w:numPr>
          <w:ilvl w:val="0"/>
          <w:numId w:val="16"/>
        </w:numPr>
        <w:tabs>
          <w:tab w:val="left" w:pos="2160"/>
        </w:tabs>
        <w:spacing w:line="240" w:lineRule="auto"/>
        <w:rPr>
          <w:sz w:val="26"/>
          <w:szCs w:val="26"/>
        </w:rPr>
      </w:pPr>
      <w:r w:rsidRPr="00F0747D">
        <w:rPr>
          <w:sz w:val="26"/>
          <w:szCs w:val="26"/>
        </w:rPr>
        <w:t xml:space="preserve">Before any tractor which has been found guilty of a rule(s) infraction may complete again, proof of legal status must be </w:t>
      </w:r>
      <w:proofErr w:type="gramStart"/>
      <w:r w:rsidRPr="00F0747D">
        <w:rPr>
          <w:sz w:val="26"/>
          <w:szCs w:val="26"/>
        </w:rPr>
        <w:t>confirmed</w:t>
      </w:r>
      <w:proofErr w:type="gramEnd"/>
    </w:p>
    <w:p w14:paraId="21F8E5F9" w14:textId="6D85E89E" w:rsidR="00490E0A" w:rsidRPr="00490E0A" w:rsidRDefault="00490E0A" w:rsidP="00490E0A">
      <w:pPr>
        <w:tabs>
          <w:tab w:val="left" w:pos="2160"/>
        </w:tabs>
        <w:spacing w:line="240" w:lineRule="auto"/>
        <w:jc w:val="center"/>
        <w:rPr>
          <w:b/>
          <w:bCs/>
          <w:sz w:val="48"/>
          <w:szCs w:val="48"/>
          <w:u w:val="single"/>
        </w:rPr>
      </w:pPr>
      <w:r w:rsidRPr="00490E0A">
        <w:rPr>
          <w:b/>
          <w:bCs/>
          <w:sz w:val="48"/>
          <w:szCs w:val="48"/>
          <w:u w:val="single"/>
        </w:rPr>
        <w:lastRenderedPageBreak/>
        <w:t>TEAR DOWN RULES FOR ALL CLASSES</w:t>
      </w:r>
    </w:p>
    <w:p w14:paraId="7B2755AB" w14:textId="77777777" w:rsidR="00BD4422" w:rsidRDefault="00BD4422" w:rsidP="00BD4422">
      <w:pPr>
        <w:pStyle w:val="ListParagraph"/>
        <w:tabs>
          <w:tab w:val="left" w:pos="2160"/>
        </w:tabs>
        <w:spacing w:line="240" w:lineRule="auto"/>
      </w:pPr>
    </w:p>
    <w:p w14:paraId="59FA251B" w14:textId="77777777" w:rsidR="00BD4422" w:rsidRPr="00BD4422" w:rsidRDefault="00BD4422" w:rsidP="00F0747D">
      <w:pPr>
        <w:pStyle w:val="ListParagraph"/>
        <w:tabs>
          <w:tab w:val="left" w:pos="2160"/>
        </w:tabs>
        <w:spacing w:line="240" w:lineRule="auto"/>
        <w:jc w:val="center"/>
      </w:pPr>
    </w:p>
    <w:p w14:paraId="1902D01B" w14:textId="01BCAD1A" w:rsidR="00180390" w:rsidRPr="00F0747D" w:rsidRDefault="00490E0A" w:rsidP="00F0747D">
      <w:pPr>
        <w:pStyle w:val="ListParagraph"/>
        <w:tabs>
          <w:tab w:val="left" w:pos="2160"/>
        </w:tabs>
        <w:spacing w:line="240" w:lineRule="auto"/>
        <w:jc w:val="center"/>
        <w:rPr>
          <w:b/>
          <w:bCs/>
          <w:sz w:val="28"/>
          <w:szCs w:val="28"/>
        </w:rPr>
      </w:pPr>
      <w:r w:rsidRPr="00F0747D">
        <w:rPr>
          <w:b/>
          <w:bCs/>
          <w:sz w:val="28"/>
          <w:szCs w:val="28"/>
        </w:rPr>
        <w:t xml:space="preserve">Engines may </w:t>
      </w:r>
      <w:proofErr w:type="gramStart"/>
      <w:r w:rsidRPr="00F0747D">
        <w:rPr>
          <w:b/>
          <w:bCs/>
          <w:sz w:val="28"/>
          <w:szCs w:val="28"/>
        </w:rPr>
        <w:t>be partially or completely disassembled</w:t>
      </w:r>
      <w:proofErr w:type="gramEnd"/>
      <w:r w:rsidRPr="00F0747D">
        <w:rPr>
          <w:b/>
          <w:bCs/>
          <w:sz w:val="28"/>
          <w:szCs w:val="28"/>
        </w:rPr>
        <w:t xml:space="preserve"> deemed necessary by technical coordinator. Complete tear down procedures for all classes on file with the Board of Directors. Tractor owners will </w:t>
      </w:r>
      <w:proofErr w:type="gramStart"/>
      <w:r w:rsidRPr="00F0747D">
        <w:rPr>
          <w:b/>
          <w:bCs/>
          <w:sz w:val="28"/>
          <w:szCs w:val="28"/>
        </w:rPr>
        <w:t>be required</w:t>
      </w:r>
      <w:proofErr w:type="gramEnd"/>
      <w:r w:rsidRPr="00F0747D">
        <w:rPr>
          <w:b/>
          <w:bCs/>
          <w:sz w:val="28"/>
          <w:szCs w:val="28"/>
        </w:rPr>
        <w:t xml:space="preserve"> to disassemble their tractor. Refusal is a </w:t>
      </w:r>
      <w:proofErr w:type="gramStart"/>
      <w:r w:rsidRPr="00F0747D">
        <w:rPr>
          <w:b/>
          <w:bCs/>
          <w:sz w:val="28"/>
          <w:szCs w:val="28"/>
        </w:rPr>
        <w:t>disqualification</w:t>
      </w:r>
      <w:proofErr w:type="gramEnd"/>
    </w:p>
    <w:p w14:paraId="23CC4F17" w14:textId="77777777" w:rsidR="00490E0A" w:rsidRPr="00F0747D" w:rsidRDefault="00490E0A" w:rsidP="00F0747D">
      <w:pPr>
        <w:pStyle w:val="ListParagraph"/>
        <w:tabs>
          <w:tab w:val="left" w:pos="2160"/>
        </w:tabs>
        <w:spacing w:line="240" w:lineRule="auto"/>
        <w:jc w:val="center"/>
        <w:rPr>
          <w:b/>
          <w:bCs/>
          <w:sz w:val="28"/>
          <w:szCs w:val="28"/>
        </w:rPr>
      </w:pPr>
    </w:p>
    <w:p w14:paraId="3B479264" w14:textId="77777777" w:rsidR="00490E0A" w:rsidRPr="00F0747D" w:rsidRDefault="00490E0A" w:rsidP="00F0747D">
      <w:pPr>
        <w:pStyle w:val="ListParagraph"/>
        <w:tabs>
          <w:tab w:val="left" w:pos="2160"/>
        </w:tabs>
        <w:spacing w:line="240" w:lineRule="auto"/>
        <w:jc w:val="center"/>
        <w:rPr>
          <w:b/>
          <w:bCs/>
          <w:sz w:val="28"/>
          <w:szCs w:val="28"/>
        </w:rPr>
      </w:pPr>
    </w:p>
    <w:p w14:paraId="671A95D7" w14:textId="03E6BE7F" w:rsidR="00490E0A" w:rsidRPr="00F0747D" w:rsidRDefault="00490E0A" w:rsidP="00F0747D">
      <w:pPr>
        <w:pStyle w:val="ListParagraph"/>
        <w:tabs>
          <w:tab w:val="left" w:pos="2160"/>
        </w:tabs>
        <w:spacing w:line="240" w:lineRule="auto"/>
        <w:jc w:val="center"/>
        <w:rPr>
          <w:b/>
          <w:bCs/>
          <w:sz w:val="52"/>
          <w:szCs w:val="52"/>
          <w:u w:val="single"/>
        </w:rPr>
      </w:pPr>
      <w:r w:rsidRPr="00F0747D">
        <w:rPr>
          <w:b/>
          <w:bCs/>
          <w:sz w:val="52"/>
          <w:szCs w:val="52"/>
          <w:u w:val="single"/>
        </w:rPr>
        <w:t>***NOTICE***</w:t>
      </w:r>
    </w:p>
    <w:p w14:paraId="52A72586" w14:textId="0D86216E" w:rsidR="00F0747D" w:rsidRPr="00F0747D" w:rsidRDefault="00490E0A" w:rsidP="00F0747D">
      <w:pPr>
        <w:spacing w:line="240" w:lineRule="auto"/>
        <w:jc w:val="center"/>
        <w:rPr>
          <w:sz w:val="28"/>
          <w:szCs w:val="28"/>
        </w:rPr>
      </w:pPr>
      <w:r w:rsidRPr="00F0747D">
        <w:rPr>
          <w:sz w:val="28"/>
          <w:szCs w:val="28"/>
        </w:rPr>
        <w:t xml:space="preserve">Violations of any of the </w:t>
      </w:r>
      <w:proofErr w:type="gramStart"/>
      <w:r w:rsidRPr="00F0747D">
        <w:rPr>
          <w:sz w:val="28"/>
          <w:szCs w:val="28"/>
        </w:rPr>
        <w:t>aforementioned rules</w:t>
      </w:r>
      <w:proofErr w:type="gramEnd"/>
      <w:r w:rsidRPr="00F0747D">
        <w:rPr>
          <w:sz w:val="28"/>
          <w:szCs w:val="28"/>
        </w:rPr>
        <w:t xml:space="preserve"> shall constitute disqualification. We ask everyone to comply with the rules and regulations. Penalty </w:t>
      </w:r>
      <w:r w:rsidR="00F0747D" w:rsidRPr="00F0747D">
        <w:rPr>
          <w:sz w:val="28"/>
          <w:szCs w:val="28"/>
        </w:rPr>
        <w:t xml:space="preserve">for cheating will result in loss of points accumulated to the date of the infraction and possible disqualification for up to one year and ten </w:t>
      </w:r>
      <w:proofErr w:type="gramStart"/>
      <w:r w:rsidR="00F0747D" w:rsidRPr="00F0747D">
        <w:rPr>
          <w:sz w:val="28"/>
          <w:szCs w:val="28"/>
        </w:rPr>
        <w:t>days</w:t>
      </w:r>
      <w:proofErr w:type="gramEnd"/>
    </w:p>
    <w:p w14:paraId="1C09D01F" w14:textId="3F81E36B" w:rsidR="00F0747D" w:rsidRPr="00F0747D" w:rsidRDefault="00F0747D" w:rsidP="00F0747D">
      <w:pPr>
        <w:spacing w:line="240" w:lineRule="auto"/>
        <w:jc w:val="center"/>
        <w:rPr>
          <w:sz w:val="28"/>
          <w:szCs w:val="28"/>
        </w:rPr>
      </w:pPr>
      <w:r w:rsidRPr="00F0747D">
        <w:rPr>
          <w:sz w:val="28"/>
          <w:szCs w:val="28"/>
        </w:rPr>
        <w:t xml:space="preserve">An appeal can </w:t>
      </w:r>
      <w:proofErr w:type="gramStart"/>
      <w:r w:rsidRPr="00F0747D">
        <w:rPr>
          <w:sz w:val="28"/>
          <w:szCs w:val="28"/>
        </w:rPr>
        <w:t>be made</w:t>
      </w:r>
      <w:proofErr w:type="gramEnd"/>
      <w:r w:rsidRPr="00F0747D">
        <w:rPr>
          <w:sz w:val="28"/>
          <w:szCs w:val="28"/>
        </w:rPr>
        <w:t xml:space="preserve"> to the Board of Directors in writing and with background information according to the by-laws. If the board is in 100% agreement, a special board meeting will </w:t>
      </w:r>
      <w:proofErr w:type="gramStart"/>
      <w:r w:rsidRPr="00F0747D">
        <w:rPr>
          <w:sz w:val="28"/>
          <w:szCs w:val="28"/>
        </w:rPr>
        <w:t>be held</w:t>
      </w:r>
      <w:proofErr w:type="gramEnd"/>
      <w:r w:rsidRPr="00F0747D">
        <w:rPr>
          <w:sz w:val="28"/>
          <w:szCs w:val="28"/>
        </w:rPr>
        <w:t xml:space="preserve">. Agreement reached at this time will be final and must be completed within 30 days of the filing of the </w:t>
      </w:r>
      <w:proofErr w:type="gramStart"/>
      <w:r w:rsidRPr="00F0747D">
        <w:rPr>
          <w:sz w:val="28"/>
          <w:szCs w:val="28"/>
        </w:rPr>
        <w:t>appeal</w:t>
      </w:r>
      <w:proofErr w:type="gramEnd"/>
    </w:p>
    <w:sectPr w:rsidR="00F0747D" w:rsidRPr="00F074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7C76" w14:textId="77777777" w:rsidR="00B4574C" w:rsidRDefault="00B4574C" w:rsidP="00B4574C">
      <w:pPr>
        <w:spacing w:after="0" w:line="240" w:lineRule="auto"/>
      </w:pPr>
      <w:r>
        <w:separator/>
      </w:r>
    </w:p>
  </w:endnote>
  <w:endnote w:type="continuationSeparator" w:id="0">
    <w:p w14:paraId="3465A5D9" w14:textId="77777777" w:rsidR="00B4574C" w:rsidRDefault="00B4574C" w:rsidP="00B4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35327"/>
      <w:docPartObj>
        <w:docPartGallery w:val="Page Numbers (Bottom of Page)"/>
        <w:docPartUnique/>
      </w:docPartObj>
    </w:sdtPr>
    <w:sdtEndPr>
      <w:rPr>
        <w:noProof/>
      </w:rPr>
    </w:sdtEndPr>
    <w:sdtContent>
      <w:p w14:paraId="3DF68D18" w14:textId="21337115" w:rsidR="00EA3FCC" w:rsidRDefault="00EA3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17E3B" w14:textId="77777777" w:rsidR="00EA3FCC" w:rsidRDefault="00EA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D330" w14:textId="77777777" w:rsidR="00B4574C" w:rsidRDefault="00B4574C" w:rsidP="00B4574C">
      <w:pPr>
        <w:spacing w:after="0" w:line="240" w:lineRule="auto"/>
      </w:pPr>
      <w:r>
        <w:separator/>
      </w:r>
    </w:p>
  </w:footnote>
  <w:footnote w:type="continuationSeparator" w:id="0">
    <w:p w14:paraId="2739D921" w14:textId="77777777" w:rsidR="00B4574C" w:rsidRDefault="00B4574C" w:rsidP="00B45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10A"/>
    <w:multiLevelType w:val="hybridMultilevel"/>
    <w:tmpl w:val="8ED0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056E"/>
    <w:multiLevelType w:val="hybridMultilevel"/>
    <w:tmpl w:val="14DEEFEA"/>
    <w:lvl w:ilvl="0" w:tplc="1D24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61236"/>
    <w:multiLevelType w:val="hybridMultilevel"/>
    <w:tmpl w:val="0FC67ABA"/>
    <w:lvl w:ilvl="0" w:tplc="CB38C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F29C7"/>
    <w:multiLevelType w:val="hybridMultilevel"/>
    <w:tmpl w:val="A5BCD166"/>
    <w:lvl w:ilvl="0" w:tplc="607AA6A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E7372"/>
    <w:multiLevelType w:val="hybridMultilevel"/>
    <w:tmpl w:val="062C10CA"/>
    <w:lvl w:ilvl="0" w:tplc="D57CB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FB3441"/>
    <w:multiLevelType w:val="hybridMultilevel"/>
    <w:tmpl w:val="BB5A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C0834"/>
    <w:multiLevelType w:val="hybridMultilevel"/>
    <w:tmpl w:val="A7DE5F6A"/>
    <w:lvl w:ilvl="0" w:tplc="215E5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6A5C07"/>
    <w:multiLevelType w:val="hybridMultilevel"/>
    <w:tmpl w:val="1108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9264B"/>
    <w:multiLevelType w:val="hybridMultilevel"/>
    <w:tmpl w:val="226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D71FC"/>
    <w:multiLevelType w:val="hybridMultilevel"/>
    <w:tmpl w:val="E9C2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07FA8"/>
    <w:multiLevelType w:val="hybridMultilevel"/>
    <w:tmpl w:val="5CC6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67E9"/>
    <w:multiLevelType w:val="hybridMultilevel"/>
    <w:tmpl w:val="3CEE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870BA"/>
    <w:multiLevelType w:val="hybridMultilevel"/>
    <w:tmpl w:val="BC324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79529F0"/>
    <w:multiLevelType w:val="hybridMultilevel"/>
    <w:tmpl w:val="F242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A2693"/>
    <w:multiLevelType w:val="hybridMultilevel"/>
    <w:tmpl w:val="0FB6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F5F4E"/>
    <w:multiLevelType w:val="hybridMultilevel"/>
    <w:tmpl w:val="0C76474C"/>
    <w:lvl w:ilvl="0" w:tplc="BDA4F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8967089">
    <w:abstractNumId w:val="11"/>
  </w:num>
  <w:num w:numId="2" w16cid:durableId="10648150">
    <w:abstractNumId w:val="7"/>
  </w:num>
  <w:num w:numId="3" w16cid:durableId="1175223744">
    <w:abstractNumId w:val="9"/>
  </w:num>
  <w:num w:numId="4" w16cid:durableId="46954353">
    <w:abstractNumId w:val="1"/>
  </w:num>
  <w:num w:numId="5" w16cid:durableId="1169635064">
    <w:abstractNumId w:val="6"/>
  </w:num>
  <w:num w:numId="6" w16cid:durableId="2004622325">
    <w:abstractNumId w:val="10"/>
  </w:num>
  <w:num w:numId="7" w16cid:durableId="1759403330">
    <w:abstractNumId w:val="13"/>
  </w:num>
  <w:num w:numId="8" w16cid:durableId="1952083420">
    <w:abstractNumId w:val="4"/>
  </w:num>
  <w:num w:numId="9" w16cid:durableId="240524971">
    <w:abstractNumId w:val="3"/>
  </w:num>
  <w:num w:numId="10" w16cid:durableId="170486953">
    <w:abstractNumId w:val="14"/>
  </w:num>
  <w:num w:numId="11" w16cid:durableId="2067680716">
    <w:abstractNumId w:val="12"/>
  </w:num>
  <w:num w:numId="12" w16cid:durableId="1141113981">
    <w:abstractNumId w:val="15"/>
  </w:num>
  <w:num w:numId="13" w16cid:durableId="969288105">
    <w:abstractNumId w:val="2"/>
  </w:num>
  <w:num w:numId="14" w16cid:durableId="933712590">
    <w:abstractNumId w:val="5"/>
  </w:num>
  <w:num w:numId="15" w16cid:durableId="347290279">
    <w:abstractNumId w:val="0"/>
  </w:num>
  <w:num w:numId="16" w16cid:durableId="193732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C5"/>
    <w:rsid w:val="00026C51"/>
    <w:rsid w:val="00180390"/>
    <w:rsid w:val="001862C5"/>
    <w:rsid w:val="00264CC5"/>
    <w:rsid w:val="00310FF2"/>
    <w:rsid w:val="00441678"/>
    <w:rsid w:val="00443366"/>
    <w:rsid w:val="00490E0A"/>
    <w:rsid w:val="005010D5"/>
    <w:rsid w:val="00505BD8"/>
    <w:rsid w:val="006916A8"/>
    <w:rsid w:val="007B7319"/>
    <w:rsid w:val="00836B5C"/>
    <w:rsid w:val="008A6983"/>
    <w:rsid w:val="009056DC"/>
    <w:rsid w:val="009D6ACE"/>
    <w:rsid w:val="00A53953"/>
    <w:rsid w:val="00AF72C2"/>
    <w:rsid w:val="00B10B47"/>
    <w:rsid w:val="00B4574C"/>
    <w:rsid w:val="00BC1838"/>
    <w:rsid w:val="00BD4422"/>
    <w:rsid w:val="00D878A8"/>
    <w:rsid w:val="00DD21F1"/>
    <w:rsid w:val="00E7649E"/>
    <w:rsid w:val="00EA3FCC"/>
    <w:rsid w:val="00F0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072F"/>
  <w15:chartTrackingRefBased/>
  <w15:docId w15:val="{5B3130CC-C223-42E8-8143-C702A987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2C5"/>
    <w:rPr>
      <w:rFonts w:eastAsiaTheme="majorEastAsia" w:cstheme="majorBidi"/>
      <w:color w:val="272727" w:themeColor="text1" w:themeTint="D8"/>
    </w:rPr>
  </w:style>
  <w:style w:type="paragraph" w:styleId="Title">
    <w:name w:val="Title"/>
    <w:basedOn w:val="Normal"/>
    <w:next w:val="Normal"/>
    <w:link w:val="TitleChar"/>
    <w:uiPriority w:val="10"/>
    <w:qFormat/>
    <w:rsid w:val="00186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2C5"/>
    <w:pPr>
      <w:spacing w:before="160"/>
      <w:jc w:val="center"/>
    </w:pPr>
    <w:rPr>
      <w:i/>
      <w:iCs/>
      <w:color w:val="404040" w:themeColor="text1" w:themeTint="BF"/>
    </w:rPr>
  </w:style>
  <w:style w:type="character" w:customStyle="1" w:styleId="QuoteChar">
    <w:name w:val="Quote Char"/>
    <w:basedOn w:val="DefaultParagraphFont"/>
    <w:link w:val="Quote"/>
    <w:uiPriority w:val="29"/>
    <w:rsid w:val="001862C5"/>
    <w:rPr>
      <w:i/>
      <w:iCs/>
      <w:color w:val="404040" w:themeColor="text1" w:themeTint="BF"/>
    </w:rPr>
  </w:style>
  <w:style w:type="paragraph" w:styleId="ListParagraph">
    <w:name w:val="List Paragraph"/>
    <w:basedOn w:val="Normal"/>
    <w:uiPriority w:val="34"/>
    <w:qFormat/>
    <w:rsid w:val="001862C5"/>
    <w:pPr>
      <w:ind w:left="720"/>
      <w:contextualSpacing/>
    </w:pPr>
  </w:style>
  <w:style w:type="character" w:styleId="IntenseEmphasis">
    <w:name w:val="Intense Emphasis"/>
    <w:basedOn w:val="DefaultParagraphFont"/>
    <w:uiPriority w:val="21"/>
    <w:qFormat/>
    <w:rsid w:val="001862C5"/>
    <w:rPr>
      <w:i/>
      <w:iCs/>
      <w:color w:val="0F4761" w:themeColor="accent1" w:themeShade="BF"/>
    </w:rPr>
  </w:style>
  <w:style w:type="paragraph" w:styleId="IntenseQuote">
    <w:name w:val="Intense Quote"/>
    <w:basedOn w:val="Normal"/>
    <w:next w:val="Normal"/>
    <w:link w:val="IntenseQuoteChar"/>
    <w:uiPriority w:val="30"/>
    <w:qFormat/>
    <w:rsid w:val="00186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2C5"/>
    <w:rPr>
      <w:i/>
      <w:iCs/>
      <w:color w:val="0F4761" w:themeColor="accent1" w:themeShade="BF"/>
    </w:rPr>
  </w:style>
  <w:style w:type="character" w:styleId="IntenseReference">
    <w:name w:val="Intense Reference"/>
    <w:basedOn w:val="DefaultParagraphFont"/>
    <w:uiPriority w:val="32"/>
    <w:qFormat/>
    <w:rsid w:val="001862C5"/>
    <w:rPr>
      <w:b/>
      <w:bCs/>
      <w:smallCaps/>
      <w:color w:val="0F4761" w:themeColor="accent1" w:themeShade="BF"/>
      <w:spacing w:val="5"/>
    </w:rPr>
  </w:style>
  <w:style w:type="paragraph" w:styleId="Header">
    <w:name w:val="header"/>
    <w:basedOn w:val="Normal"/>
    <w:link w:val="HeaderChar"/>
    <w:uiPriority w:val="99"/>
    <w:unhideWhenUsed/>
    <w:rsid w:val="00B45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4C"/>
  </w:style>
  <w:style w:type="paragraph" w:styleId="Footer">
    <w:name w:val="footer"/>
    <w:basedOn w:val="Normal"/>
    <w:link w:val="FooterChar"/>
    <w:uiPriority w:val="99"/>
    <w:unhideWhenUsed/>
    <w:rsid w:val="00B45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74C"/>
  </w:style>
  <w:style w:type="character" w:styleId="Hyperlink">
    <w:name w:val="Hyperlink"/>
    <w:basedOn w:val="DefaultParagraphFont"/>
    <w:uiPriority w:val="99"/>
    <w:unhideWhenUsed/>
    <w:rsid w:val="00BC1838"/>
    <w:rPr>
      <w:color w:val="467886" w:themeColor="hyperlink"/>
      <w:u w:val="single"/>
    </w:rPr>
  </w:style>
  <w:style w:type="character" w:styleId="UnresolvedMention">
    <w:name w:val="Unresolved Mention"/>
    <w:basedOn w:val="DefaultParagraphFont"/>
    <w:uiPriority w:val="99"/>
    <w:semiHidden/>
    <w:unhideWhenUsed/>
    <w:rsid w:val="00BC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t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gt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A9CC-BBD9-41DF-8737-EA42A838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11</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Ann Kuehn</dc:creator>
  <cp:keywords/>
  <dc:description/>
  <cp:lastModifiedBy>Di Ann Kuehn</cp:lastModifiedBy>
  <cp:revision>1</cp:revision>
  <dcterms:created xsi:type="dcterms:W3CDTF">2024-06-18T18:18:00Z</dcterms:created>
  <dcterms:modified xsi:type="dcterms:W3CDTF">2024-06-19T15:51:00Z</dcterms:modified>
</cp:coreProperties>
</file>